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452" w:rsidRPr="001368FB" w:rsidRDefault="006A5452" w:rsidP="006A545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PAOLO COZZO</w:t>
      </w:r>
    </w:p>
    <w:p w:rsidR="006A5452" w:rsidRPr="001368FB" w:rsidRDefault="006A5452" w:rsidP="006A545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CURRICULUM COMPLETO DELL’ATTIVITA’ DIDATTICA E SCIENTIFICA</w:t>
      </w:r>
    </w:p>
    <w:p w:rsidR="006A5452" w:rsidRPr="001368FB" w:rsidRDefault="006A5452" w:rsidP="006A545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sz w:val="22"/>
          <w:szCs w:val="22"/>
        </w:rPr>
        <w:t>(Dichiarazioni rese ai sensi degli artt. 46 e 47 del D.P.R. n. 445/2000)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 xml:space="preserve">FORMAZIONE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1991: Maturità classica presso Liceo classico statale “G.F. Porporato” – Pinerolo;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1995: Laurea in Scienze Politiche, indirizzo storico-politico, presso la Facoltà di Scienze Politiche dell’Università di Torino (votazione 110/110);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1996: Diploma in pianoforte conseguito presso il Conservatorio Statale di Musica “G. Verdi” di Torino (sez. staccata di Cuneo);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2000: Laurea in Storia, presso la Facoltà di Lettere e Filosofia dell’Università di Torino (votazione 110/110);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65DCB" w:rsidRPr="001368FB" w:rsidRDefault="00A65DCB" w:rsidP="00A65DCB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2003: Dottorato di ricerca in Studi Storici presso l’Università degli Studi di Trento;</w:t>
      </w:r>
    </w:p>
    <w:p w:rsidR="006A5452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65DCB" w:rsidRPr="001368FB" w:rsidRDefault="00A65DCB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PERCORSO ACCADEMICO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1997-1998: Borsa annuale di ricerca CNR;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1999-2000: Borsa annuale di ricerca presso l’Istituto storico-italo germanico in Trento;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2003-2006: Assegnista di ricerca presso Dipartimento di Storia dell’Università di Torino;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1368FB">
        <w:rPr>
          <w:rFonts w:asciiTheme="minorHAnsi" w:hAnsiTheme="minorHAnsi" w:cstheme="minorHAnsi"/>
          <w:color w:val="000000" w:themeColor="text1"/>
        </w:rPr>
        <w:t>1 ottobre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2007-31 maggio 2015: Ricercatore Universitario in Storia del Cristianesimo e delle Chiese (presso la Facoltà di Scienze Politiche dell’Università di Torino e successivamente presso il Dipartimento di Studi Storici dell’Università di Torino);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dal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giugno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2015: Professore Associato in Storia del Cristianesimo e delle Chiese presso il Dipartimento di Studi Storici dell’Università di Torino;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dal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ottobre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2023: Professore Ordinario in Storia del Cristianesimo e delle Chiese presso il Dipartimento di Studi Storici dell’Università di Torino;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ABILITAZIONI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2014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Abilitazione Scientifica Nazionale al ruolo di professore di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seconda fascia</w:t>
      </w:r>
      <w:r w:rsidRPr="001368FB">
        <w:rPr>
          <w:rFonts w:asciiTheme="minorHAnsi" w:hAnsiTheme="minorHAnsi" w:cstheme="minorHAnsi"/>
          <w:color w:val="000000" w:themeColor="text1"/>
        </w:rPr>
        <w:t xml:space="preserve"> nel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s.s.d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11/A4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M-STO/07</w:t>
      </w:r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Storia del Cristianesimo e delle Chiese</w:t>
      </w:r>
      <w:r w:rsidRPr="001368FB">
        <w:rPr>
          <w:rFonts w:asciiTheme="minorHAnsi" w:hAnsiTheme="minorHAnsi" w:cstheme="minorHAnsi"/>
          <w:color w:val="000000" w:themeColor="text1"/>
        </w:rPr>
        <w:t>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 xml:space="preserve">Abilitazione Scientifica Nazionale al ruolo di professore di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seconda fascia</w:t>
      </w:r>
      <w:r w:rsidRPr="001368FB">
        <w:rPr>
          <w:rFonts w:asciiTheme="minorHAnsi" w:hAnsiTheme="minorHAnsi" w:cstheme="minorHAnsi"/>
          <w:color w:val="000000" w:themeColor="text1"/>
        </w:rPr>
        <w:t xml:space="preserve"> nel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s.s.d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11/A2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M-STO/02</w:t>
      </w:r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Storia moderna</w:t>
      </w:r>
      <w:r w:rsidRPr="001368FB">
        <w:rPr>
          <w:rFonts w:asciiTheme="minorHAnsi" w:hAnsiTheme="minorHAnsi" w:cstheme="minorHAnsi"/>
          <w:color w:val="000000" w:themeColor="text1"/>
        </w:rPr>
        <w:t>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2018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Abilitazione Scientifica Nazionale al ruolo di professore di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prima fascia</w:t>
      </w:r>
      <w:r w:rsidRPr="001368FB">
        <w:rPr>
          <w:rFonts w:asciiTheme="minorHAnsi" w:hAnsiTheme="minorHAnsi" w:cstheme="minorHAnsi"/>
          <w:color w:val="000000" w:themeColor="text1"/>
        </w:rPr>
        <w:t xml:space="preserve"> nel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s.s.d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11/A4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M-STO/07</w:t>
      </w:r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Storia del Cristianesimo e delle Chiese</w:t>
      </w:r>
      <w:r w:rsidRPr="001368FB">
        <w:rPr>
          <w:rFonts w:asciiTheme="minorHAnsi" w:hAnsiTheme="minorHAnsi" w:cstheme="minorHAnsi"/>
          <w:color w:val="000000" w:themeColor="text1"/>
        </w:rPr>
        <w:t>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Abilitazione Scientifica Nazionale al ruolo di professore di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prima fascia</w:t>
      </w:r>
      <w:r w:rsidRPr="001368FB">
        <w:rPr>
          <w:rFonts w:asciiTheme="minorHAnsi" w:hAnsiTheme="minorHAnsi" w:cstheme="minorHAnsi"/>
          <w:color w:val="000000" w:themeColor="text1"/>
        </w:rPr>
        <w:t xml:space="preserve"> nel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s.s.d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11/A2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M-STO/02</w:t>
      </w:r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Storia moderna</w:t>
      </w:r>
      <w:r w:rsidRPr="001368FB">
        <w:rPr>
          <w:rFonts w:asciiTheme="minorHAnsi" w:hAnsiTheme="minorHAnsi" w:cstheme="minorHAnsi"/>
          <w:color w:val="000000" w:themeColor="text1"/>
        </w:rPr>
        <w:t>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ATTIVITA’ DIDATTICA PRESSO L’UNIVERSITÀ DI TORINO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Titolarità dell’insegnamento di Storia del Cristianesimo e delle Chiese presso: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Corso di Laurea in Scienze Politiche e Sociali; 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Corso di Laurea in Storia;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Corso di Laurea magistrale in Scienze delle Religioni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ATTIVITA’ DIDATTICA PRESSO ATENEI STRANIERI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368FB">
        <w:rPr>
          <w:rFonts w:asciiTheme="minorHAnsi" w:hAnsiTheme="minorHAnsi" w:cstheme="minorHAnsi"/>
        </w:rPr>
        <w:t xml:space="preserve">26 febbraio-11 marzo 2017, Université Paris 1 </w:t>
      </w:r>
      <w:proofErr w:type="spellStart"/>
      <w:r w:rsidRPr="001368FB">
        <w:rPr>
          <w:rFonts w:asciiTheme="minorHAnsi" w:hAnsiTheme="minorHAnsi" w:cstheme="minorHAnsi"/>
        </w:rPr>
        <w:t>Panthéon</w:t>
      </w:r>
      <w:proofErr w:type="spellEnd"/>
      <w:r w:rsidRPr="001368FB">
        <w:rPr>
          <w:rFonts w:asciiTheme="minorHAnsi" w:hAnsiTheme="minorHAnsi" w:cstheme="minorHAnsi"/>
        </w:rPr>
        <w:t xml:space="preserve">- </w:t>
      </w:r>
      <w:proofErr w:type="spellStart"/>
      <w:r w:rsidRPr="001368FB">
        <w:rPr>
          <w:rFonts w:asciiTheme="minorHAnsi" w:hAnsiTheme="minorHAnsi" w:cstheme="minorHAnsi"/>
        </w:rPr>
        <w:t>Sorbonne</w:t>
      </w:r>
      <w:proofErr w:type="spellEnd"/>
      <w:r w:rsidRPr="001368FB">
        <w:rPr>
          <w:rFonts w:asciiTheme="minorHAnsi" w:hAnsiTheme="minorHAnsi" w:cstheme="minorHAnsi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</w:rPr>
        <w:t>Professeur</w:t>
      </w:r>
      <w:proofErr w:type="spellEnd"/>
      <w:r w:rsidRPr="001368FB">
        <w:rPr>
          <w:rFonts w:asciiTheme="minorHAnsi" w:hAnsiTheme="minorHAnsi" w:cstheme="minorHAnsi"/>
          <w:i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</w:rPr>
        <w:t>invité</w:t>
      </w:r>
      <w:proofErr w:type="spellEnd"/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22-26 aprile 2019, Madrid, Università Rey Juan Carlos, settimana di docenza nell’ambito del programma Erasmus studio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Teaching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Staff</w:t>
      </w:r>
      <w:r w:rsidRPr="001368FB">
        <w:rPr>
          <w:rFonts w:asciiTheme="minorHAnsi" w:hAnsiTheme="minorHAnsi" w:cstheme="minorHAnsi"/>
          <w:color w:val="000000" w:themeColor="text1"/>
        </w:rPr>
        <w:t>: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</w:rPr>
        <w:t>ATTIVITA’ INERENTE AI DOTTORATI DI RICERCA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</w:rPr>
        <w:t>Partecipazione a collegi docenti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C44EB4" w:rsidP="006A5452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dal </w:t>
      </w:r>
      <w:r w:rsidR="006A5452" w:rsidRPr="001368FB">
        <w:rPr>
          <w:rFonts w:asciiTheme="minorHAnsi" w:hAnsiTheme="minorHAnsi" w:cstheme="minorHAnsi"/>
          <w:iCs/>
          <w:color w:val="000000" w:themeColor="text1"/>
        </w:rPr>
        <w:t xml:space="preserve">2015 : membro del Collegio </w:t>
      </w:r>
      <w:r w:rsidR="006A5452" w:rsidRPr="001368FB">
        <w:rPr>
          <w:rFonts w:asciiTheme="minorHAnsi" w:hAnsiTheme="minorHAnsi" w:cstheme="minorHAnsi"/>
          <w:color w:val="000000" w:themeColor="text1"/>
        </w:rPr>
        <w:t>docenti del Dottorato in Scienze archeologiche, storiche e storico-artistiche dell'Università di Torino (dall’anno 2020 all’anno 2022: ruolo di vice coordinatore del Dottorato in Scienze archeologiche, storiche e storico-artistiche dell'Università di Torino)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dal 2022: membro del Collegio docenti del Dottorato Nazionale in Studi Religiosi (sede Università di Modena e Reggio Emilia)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CF33F6" w:rsidRDefault="00CF33F6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CF33F6" w:rsidRPr="001368FB" w:rsidRDefault="00CF33F6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Tutoraggi, referaggi e partecipazione a commissioni di esame di tesi di dottorato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2015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Autónoma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Madrid,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Facultad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Filosofía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Letras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Departamento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Historia Moderna, Referaggio finale su tesi di dottorato, candidato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Koldo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Trápaga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Monchet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reconfiguración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política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Monarquía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católica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: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actividad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don Juan José de Austria (1642-1679)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lastRenderedPageBreak/>
        <w:t>2017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Università del Piemonte Orientale, Dipartimento Studi Umanistici, Membro titolare della commissione giudicatrice dell’esame finale del dottorato di ricerca in Linguaggi storia e istituzioni - curriculum storico - XXIX ciclo, Candidata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Dorota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Gregorowicz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La Santa Sede nei confronti degli interregni nello Stato polacco-lituano della seconda metà del Cinquecento (1572-1589). Politica e diplomazia</w:t>
      </w:r>
      <w:r w:rsidRPr="001368FB">
        <w:rPr>
          <w:rFonts w:asciiTheme="minorHAnsi" w:hAnsiTheme="minorHAnsi" w:cstheme="minorHAnsi"/>
          <w:color w:val="000000" w:themeColor="text1"/>
        </w:rPr>
        <w:t xml:space="preserve"> (discussione 22 settembre 2017):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2018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2018-2021: tutoraggio esterno per la tesi di dottorato del dott. Carlo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Antolín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Rejón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Autónoma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Madrid,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Facultad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Filosofía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Letras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Departamento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Historia Moderna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 xml:space="preserve">), 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Diplomacia</w:t>
      </w:r>
      <w:proofErr w:type="spellEnd"/>
      <w:proofErr w:type="gram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familia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lealtades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. 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príncipe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Filiberto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Saboya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(1588-1624)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cortes de Madrid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Turín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(discussione maggio 2021);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2019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Roma, Università Tor Vergata, Membro titolare della Commissione giudicatrice dell’esame finale del dottorato di ricerca in Storia e Scienze filosofiche e sociali, XXXI ciclo, candidato Elena Del Nero,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Alle origini di un carisma: il laico negli scritti giovanili di Chiara Lubich alla luce del contesto ecclesiale della prima metà del ‘900 </w:t>
      </w:r>
      <w:r w:rsidRPr="001368FB">
        <w:rPr>
          <w:rFonts w:asciiTheme="minorHAnsi" w:hAnsiTheme="minorHAnsi" w:cstheme="minorHAnsi"/>
          <w:color w:val="000000" w:themeColor="text1"/>
        </w:rPr>
        <w:t>(9 maggio 2019)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Roma, Università Tor Vergata, Membro titolare della Commissione giudicatrice dell’esame finale del dottorato di ricerca in Storia e Scienze filosofiche e sociali, XXXI ciclo, candidato Jacopo De Santis,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Tra altari e barricate. La vita religiosa nella Repubblica romana del 1849</w:t>
      </w:r>
      <w:r w:rsidRPr="001368FB">
        <w:rPr>
          <w:rFonts w:asciiTheme="minorHAnsi" w:hAnsiTheme="minorHAnsi" w:cstheme="minorHAnsi"/>
          <w:color w:val="000000" w:themeColor="text1"/>
        </w:rPr>
        <w:t xml:space="preserve"> (9 maggio 2019)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Autónoma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Madrid,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Facultad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Filosofía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Letras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Departamento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Historia Moderna, Membro della Commissione d’esame finale della tesi di dottorato, candidato Alberto Pérez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Camarma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Sor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María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Jesús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Ágreda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obediencia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religiosa a Roma y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práctica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política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monarquía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católica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(discussione 16 settembre 2019);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Scuola Normale Superiore, Pisa, Classe di Lettere e Filosofia, Referaggio esterno sulla Tesi di perfezionamento in Storia moderna e contemporanea della dott.ssa Laura Biggi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Immagini miracolose sotto processo</w:t>
      </w:r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a.a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. 2018/2019)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Sapienza, Università di Roma, Referaggio esterno sulla tesi di dottorato in Storia dell'Europa, candidata Cinzia Sulas,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L'Amicizia cristiana: genesi e struttura di una rete associativa internazionale (1780-1817)</w:t>
      </w:r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2019 – 2023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cotutela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incoming</w:t>
      </w:r>
      <w:r w:rsidRPr="001368FB">
        <w:rPr>
          <w:rFonts w:asciiTheme="minorHAnsi" w:hAnsiTheme="minorHAnsi" w:cstheme="minorHAnsi"/>
          <w:color w:val="000000" w:themeColor="text1"/>
        </w:rPr>
        <w:t xml:space="preserve"> per la tesi di dottorato del dott. 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Bruno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Farinelli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(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Università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di Torino – Universiteit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Antwerpen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)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Hunting for ambition: the Royal Hunt and the Representation of Power at the Court of Savoy 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>(</w:t>
      </w:r>
      <w:proofErr w:type="spellStart"/>
      <w:r w:rsidR="00F25256">
        <w:rPr>
          <w:rFonts w:asciiTheme="minorHAnsi" w:hAnsiTheme="minorHAnsi" w:cstheme="minorHAnsi"/>
          <w:color w:val="000000" w:themeColor="text1"/>
          <w:lang w:val="en-US"/>
        </w:rPr>
        <w:t>tesi</w:t>
      </w:r>
      <w:proofErr w:type="spellEnd"/>
      <w:r w:rsidR="00F25256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discuss</w:t>
      </w:r>
      <w:r w:rsidR="00F25256">
        <w:rPr>
          <w:rFonts w:asciiTheme="minorHAnsi" w:hAnsiTheme="minorHAnsi" w:cstheme="minorHAnsi"/>
          <w:color w:val="000000" w:themeColor="text1"/>
          <w:lang w:val="en-US"/>
        </w:rPr>
        <w:t>a</w:t>
      </w:r>
      <w:proofErr w:type="spellEnd"/>
      <w:r w:rsidR="00F25256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F25256">
        <w:rPr>
          <w:rFonts w:asciiTheme="minorHAnsi" w:hAnsiTheme="minorHAnsi" w:cstheme="minorHAnsi"/>
          <w:color w:val="000000" w:themeColor="text1"/>
          <w:lang w:val="en-US"/>
        </w:rPr>
        <w:t>ad</w:t>
      </w:r>
      <w:proofErr w:type="spellEnd"/>
      <w:r w:rsidR="00F25256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F25256">
        <w:rPr>
          <w:rFonts w:asciiTheme="minorHAnsi" w:hAnsiTheme="minorHAnsi" w:cstheme="minorHAnsi"/>
          <w:color w:val="000000" w:themeColor="text1"/>
          <w:lang w:val="en-US"/>
        </w:rPr>
        <w:t>Anversa</w:t>
      </w:r>
      <w:proofErr w:type="spellEnd"/>
      <w:r w:rsidR="00F25256">
        <w:rPr>
          <w:rFonts w:asciiTheme="minorHAnsi" w:hAnsiTheme="minorHAnsi" w:cstheme="minorHAnsi"/>
          <w:color w:val="000000" w:themeColor="text1"/>
          <w:lang w:val="en-US"/>
        </w:rPr>
        <w:t xml:space="preserve"> in data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29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settembre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2023);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2021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Autónoma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Madrid,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Facultad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Filosofía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Letras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Departamento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Historia Moderna, nomina a membro della Commissione d’esame finale della tesi di dottorato, candidato </w:t>
      </w:r>
      <w:r w:rsidRPr="001368FB">
        <w:rPr>
          <w:rFonts w:asciiTheme="minorHAnsi" w:hAnsiTheme="minorHAnsi" w:cstheme="minorHAnsi"/>
        </w:rPr>
        <w:t xml:space="preserve">Carlos </w:t>
      </w:r>
      <w:proofErr w:type="spellStart"/>
      <w:r w:rsidRPr="001368FB">
        <w:rPr>
          <w:rFonts w:asciiTheme="minorHAnsi" w:hAnsiTheme="minorHAnsi" w:cstheme="minorHAnsi"/>
        </w:rPr>
        <w:t>Antolín</w:t>
      </w:r>
      <w:proofErr w:type="spellEnd"/>
      <w:r w:rsidRPr="001368F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368FB">
        <w:rPr>
          <w:rFonts w:asciiTheme="minorHAnsi" w:hAnsiTheme="minorHAnsi" w:cstheme="minorHAnsi"/>
        </w:rPr>
        <w:t>Rejón</w:t>
      </w:r>
      <w:proofErr w:type="spellEnd"/>
      <w:r w:rsidRPr="001368FB">
        <w:rPr>
          <w:rFonts w:asciiTheme="minorHAnsi" w:hAnsiTheme="minorHAnsi" w:cstheme="minorHAnsi"/>
        </w:rPr>
        <w:t xml:space="preserve">,  </w:t>
      </w:r>
      <w:proofErr w:type="spellStart"/>
      <w:r w:rsidRPr="001368FB">
        <w:rPr>
          <w:rFonts w:asciiTheme="minorHAnsi" w:hAnsiTheme="minorHAnsi" w:cstheme="minorHAnsi"/>
          <w:i/>
          <w:iCs/>
        </w:rPr>
        <w:t>Diplomacia</w:t>
      </w:r>
      <w:proofErr w:type="spellEnd"/>
      <w:proofErr w:type="gramEnd"/>
      <w:r w:rsidRPr="001368FB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</w:rPr>
        <w:t>familia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</w:rPr>
        <w:t>lealtades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: El </w:t>
      </w:r>
      <w:proofErr w:type="spellStart"/>
      <w:r w:rsidRPr="001368FB">
        <w:rPr>
          <w:rFonts w:asciiTheme="minorHAnsi" w:hAnsiTheme="minorHAnsi" w:cstheme="minorHAnsi"/>
          <w:i/>
          <w:iCs/>
        </w:rPr>
        <w:t>príncipe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 Filiberto de </w:t>
      </w:r>
      <w:proofErr w:type="spellStart"/>
      <w:r w:rsidRPr="001368FB">
        <w:rPr>
          <w:rFonts w:asciiTheme="minorHAnsi" w:hAnsiTheme="minorHAnsi" w:cstheme="minorHAnsi"/>
          <w:i/>
          <w:iCs/>
        </w:rPr>
        <w:t>Saboya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 (1588-1624) </w:t>
      </w:r>
      <w:proofErr w:type="spellStart"/>
      <w:r w:rsidRPr="001368FB">
        <w:rPr>
          <w:rFonts w:asciiTheme="minorHAnsi" w:hAnsiTheme="minorHAnsi" w:cstheme="minorHAnsi"/>
          <w:i/>
          <w:iCs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</w:rPr>
        <w:t>las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 cortes de Madrid y </w:t>
      </w:r>
      <w:proofErr w:type="spellStart"/>
      <w:r w:rsidRPr="001368FB">
        <w:rPr>
          <w:rFonts w:asciiTheme="minorHAnsi" w:hAnsiTheme="minorHAnsi" w:cstheme="minorHAnsi"/>
          <w:i/>
          <w:iCs/>
        </w:rPr>
        <w:t>Turín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 </w:t>
      </w:r>
      <w:r w:rsidRPr="001368FB">
        <w:rPr>
          <w:rFonts w:asciiTheme="minorHAnsi" w:hAnsiTheme="minorHAnsi" w:cstheme="minorHAnsi"/>
        </w:rPr>
        <w:t>(discussione 16 giugno 2021)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rPr>
          <w:rFonts w:asciiTheme="minorHAnsi" w:hAnsiTheme="minorHAnsi" w:cstheme="minorHAnsi"/>
          <w:b/>
          <w:bCs/>
        </w:rPr>
      </w:pPr>
      <w:r w:rsidRPr="001368FB">
        <w:rPr>
          <w:rFonts w:asciiTheme="minorHAnsi" w:hAnsiTheme="minorHAnsi" w:cstheme="minorHAnsi"/>
          <w:b/>
          <w:bCs/>
        </w:rPr>
        <w:t>2022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Autónoma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Madrid,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Facultad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Filosofía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Letras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Departamento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Historia Moderna, nomina a membro della Commissione d’esame finale della tesi di dottorato, candidato Javier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Ravilla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Canora,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reino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Cerdeña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segunda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mitad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del siglo XVII: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evolución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crisis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reforma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de un territorio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mediterráneo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</w:rPr>
        <w:t>(discussione 24 ottobre 2022)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  <w:r w:rsidRPr="001368FB">
        <w:rPr>
          <w:rFonts w:asciiTheme="minorHAnsi" w:hAnsiTheme="minorHAnsi" w:cstheme="minorHAnsi"/>
        </w:rPr>
        <w:t xml:space="preserve"> </w:t>
      </w:r>
    </w:p>
    <w:p w:rsidR="005B2E93" w:rsidRPr="00FA2426" w:rsidRDefault="005B2E93" w:rsidP="005B2E93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FA2426">
        <w:rPr>
          <w:rFonts w:asciiTheme="minorHAnsi" w:hAnsiTheme="minorHAnsi" w:cstheme="minorHAnsi"/>
          <w:b/>
          <w:bCs/>
          <w:color w:val="000000" w:themeColor="text1"/>
        </w:rPr>
        <w:t>2024</w:t>
      </w:r>
    </w:p>
    <w:p w:rsidR="005B2E93" w:rsidRPr="00FA2426" w:rsidRDefault="005B2E93" w:rsidP="005B2E93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proofErr w:type="spellStart"/>
      <w:r w:rsidRPr="00BA1B6A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BA1B6A">
        <w:rPr>
          <w:rFonts w:asciiTheme="minorHAnsi" w:hAnsiTheme="minorHAnsi" w:cstheme="minorHAnsi"/>
          <w:color w:val="000000" w:themeColor="text1"/>
        </w:rPr>
        <w:t xml:space="preserve"> de Zaragoza, </w:t>
      </w:r>
      <w:proofErr w:type="spellStart"/>
      <w:r w:rsidRPr="00287A6B">
        <w:rPr>
          <w:rFonts w:asciiTheme="minorHAnsi" w:hAnsiTheme="minorHAnsi" w:cstheme="minorHAnsi"/>
          <w:color w:val="000000" w:themeColor="text1"/>
        </w:rPr>
        <w:t>Facultad</w:t>
      </w:r>
      <w:proofErr w:type="spellEnd"/>
      <w:r w:rsidRPr="00287A6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287A6B">
        <w:rPr>
          <w:rFonts w:asciiTheme="minorHAnsi" w:hAnsiTheme="minorHAnsi" w:cstheme="minorHAnsi"/>
          <w:color w:val="000000" w:themeColor="text1"/>
        </w:rPr>
        <w:t>Filosofía</w:t>
      </w:r>
      <w:proofErr w:type="spellEnd"/>
      <w:r w:rsidRPr="00287A6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287A6B">
        <w:rPr>
          <w:rFonts w:asciiTheme="minorHAnsi" w:hAnsiTheme="minorHAnsi" w:cstheme="minorHAnsi"/>
          <w:color w:val="000000" w:themeColor="text1"/>
        </w:rPr>
        <w:t>Letras</w:t>
      </w:r>
      <w:proofErr w:type="spellEnd"/>
      <w:r w:rsidRPr="00287A6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87A6B">
        <w:rPr>
          <w:rFonts w:asciiTheme="minorHAnsi" w:hAnsiTheme="minorHAnsi" w:cstheme="minorHAnsi"/>
          <w:color w:val="000000" w:themeColor="text1"/>
        </w:rPr>
        <w:t>Departamento</w:t>
      </w:r>
      <w:proofErr w:type="spellEnd"/>
      <w:r w:rsidRPr="00287A6B">
        <w:rPr>
          <w:rFonts w:asciiTheme="minorHAnsi" w:hAnsiTheme="minorHAnsi" w:cstheme="minorHAnsi"/>
          <w:color w:val="000000" w:themeColor="text1"/>
        </w:rPr>
        <w:t xml:space="preserve"> de Historia Moderna</w:t>
      </w:r>
      <w:r>
        <w:rPr>
          <w:rFonts w:asciiTheme="minorHAnsi" w:hAnsiTheme="minorHAnsi" w:cstheme="minorHAnsi"/>
          <w:color w:val="000000" w:themeColor="text1"/>
        </w:rPr>
        <w:t xml:space="preserve">, referaggio esterno e nomina a membro supplente della Commissione di valutazione della tesi di dottorato di Daniel Ochoa Rudi </w:t>
      </w:r>
      <w:proofErr w:type="spellStart"/>
      <w:r w:rsidRPr="00FA2426">
        <w:rPr>
          <w:rFonts w:asciiTheme="minorHAnsi" w:hAnsiTheme="minorHAnsi" w:cstheme="minorHAnsi"/>
          <w:i/>
          <w:iCs/>
          <w:color w:val="000000" w:themeColor="text1"/>
        </w:rPr>
        <w:t>Pequeños</w:t>
      </w:r>
      <w:proofErr w:type="spellEnd"/>
      <w:r w:rsidRPr="00FA242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FA2426">
        <w:rPr>
          <w:rFonts w:asciiTheme="minorHAnsi" w:hAnsiTheme="minorHAnsi" w:cstheme="minorHAnsi"/>
          <w:i/>
          <w:iCs/>
          <w:color w:val="000000" w:themeColor="text1"/>
        </w:rPr>
        <w:t>cardenales</w:t>
      </w:r>
      <w:proofErr w:type="spellEnd"/>
      <w:r w:rsidRPr="00FA2426">
        <w:rPr>
          <w:rFonts w:asciiTheme="minorHAnsi" w:hAnsiTheme="minorHAnsi" w:cstheme="minorHAnsi"/>
          <w:i/>
          <w:iCs/>
          <w:color w:val="000000" w:themeColor="text1"/>
        </w:rPr>
        <w:t xml:space="preserve">. Un </w:t>
      </w:r>
      <w:proofErr w:type="spellStart"/>
      <w:r w:rsidRPr="00FA2426">
        <w:rPr>
          <w:rFonts w:asciiTheme="minorHAnsi" w:hAnsiTheme="minorHAnsi" w:cstheme="minorHAnsi"/>
          <w:i/>
          <w:iCs/>
          <w:color w:val="000000" w:themeColor="text1"/>
        </w:rPr>
        <w:t>estudio</w:t>
      </w:r>
      <w:proofErr w:type="spellEnd"/>
      <w:r w:rsidRPr="00FA242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FA2426">
        <w:rPr>
          <w:rFonts w:asciiTheme="minorHAnsi" w:hAnsiTheme="minorHAnsi" w:cstheme="minorHAnsi"/>
          <w:i/>
          <w:iCs/>
          <w:color w:val="000000" w:themeColor="text1"/>
        </w:rPr>
        <w:t>institucional</w:t>
      </w:r>
      <w:proofErr w:type="spellEnd"/>
      <w:r w:rsidRPr="00FA2426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FA2426">
        <w:rPr>
          <w:rFonts w:asciiTheme="minorHAnsi" w:hAnsiTheme="minorHAnsi" w:cstheme="minorHAnsi"/>
          <w:i/>
          <w:iCs/>
          <w:color w:val="000000" w:themeColor="text1"/>
        </w:rPr>
        <w:t>sociológico</w:t>
      </w:r>
      <w:proofErr w:type="spellEnd"/>
      <w:r w:rsidRPr="00FA2426">
        <w:rPr>
          <w:rFonts w:asciiTheme="minorHAnsi" w:hAnsiTheme="minorHAnsi" w:cstheme="minorHAnsi"/>
          <w:i/>
          <w:iCs/>
          <w:color w:val="000000" w:themeColor="text1"/>
        </w:rPr>
        <w:t xml:space="preserve"> del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FA2426">
        <w:rPr>
          <w:rFonts w:asciiTheme="minorHAnsi" w:hAnsiTheme="minorHAnsi" w:cstheme="minorHAnsi"/>
          <w:i/>
          <w:iCs/>
          <w:color w:val="000000" w:themeColor="text1"/>
        </w:rPr>
        <w:t>Cabildo metropolitano de Zaragoza (1676-1800),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rPr>
          <w:rFonts w:asciiTheme="minorHAnsi" w:hAnsiTheme="minorHAnsi" w:cstheme="minorHAnsi"/>
          <w:i/>
          <w:iCs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</w:rPr>
        <w:t>ATTIVITA’ INERENTE AI MASTER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</w:rPr>
        <w:t>A.A. 2008-2009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Università di Torino, Facoltà di Scienze Politiche,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Docenza al </w:t>
      </w:r>
      <w:r w:rsidRPr="001368FB">
        <w:rPr>
          <w:rFonts w:asciiTheme="minorHAnsi" w:hAnsiTheme="minorHAnsi" w:cstheme="minorHAnsi"/>
        </w:rPr>
        <w:t xml:space="preserve">Master di I livello </w:t>
      </w:r>
      <w:r w:rsidRPr="001368FB">
        <w:rPr>
          <w:rFonts w:asciiTheme="minorHAnsi" w:hAnsiTheme="minorHAnsi" w:cstheme="minorHAnsi"/>
          <w:i/>
          <w:iCs/>
        </w:rPr>
        <w:t>I Professionisti del Patrimonio Culturale</w:t>
      </w:r>
      <w:r w:rsidRPr="001368FB">
        <w:rPr>
          <w:rFonts w:asciiTheme="minorHAnsi" w:hAnsiTheme="minorHAnsi" w:cstheme="minorHAnsi"/>
        </w:rPr>
        <w:t xml:space="preserve"> promosso dalla Facoltà di Scienze Politiche dell’Università di Torino in convenzione con la Fondazione per l’Arte della Compagnia di San Paolo e la Fondazione Centro di Conservazione e Restauro di Venaria: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  <w:r w:rsidRPr="001368FB">
        <w:rPr>
          <w:rFonts w:asciiTheme="minorHAnsi" w:hAnsiTheme="minorHAnsi" w:cstheme="minorHAnsi"/>
        </w:rPr>
        <w:t>Erogazione di un modulo di 6 ore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</w:rPr>
      </w:pPr>
      <w:r w:rsidRPr="001368FB">
        <w:rPr>
          <w:rFonts w:asciiTheme="minorHAnsi" w:hAnsiTheme="minorHAnsi" w:cstheme="minorHAnsi"/>
          <w:b/>
          <w:bCs/>
        </w:rPr>
        <w:t>A.A. 2020-2021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</w:rPr>
        <w:t>Università di Torino, Dipartimento di Giurisprudenza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Partecipazione all’organizzazione e al Collegio Docenti del Master di I Livello Interdipartimentale </w:t>
      </w:r>
      <w:r w:rsidRPr="001368FB">
        <w:rPr>
          <w:rFonts w:asciiTheme="minorHAnsi" w:hAnsiTheme="minorHAnsi" w:cstheme="minorHAnsi"/>
          <w:i/>
          <w:color w:val="000000" w:themeColor="text1"/>
        </w:rPr>
        <w:t>Scienze Religiose e Mediazione Interculturale: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>Erogazione di un Modulo di 14 ore in Storia del Cristianesimo;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</w:rPr>
      </w:pPr>
      <w:r w:rsidRPr="001368FB">
        <w:rPr>
          <w:rFonts w:asciiTheme="minorHAnsi" w:hAnsiTheme="minorHAnsi" w:cstheme="minorHAnsi"/>
          <w:b/>
          <w:bCs/>
        </w:rPr>
        <w:t>A.A. 2022-2023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</w:rPr>
        <w:t>Università di Torino, Dipartimento di Giurisprudenza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Partecipazione all’organizzazione e al Collegio Docenti del Master di I Livello Interdipartimentale </w:t>
      </w:r>
      <w:r w:rsidRPr="001368FB">
        <w:rPr>
          <w:rFonts w:asciiTheme="minorHAnsi" w:hAnsiTheme="minorHAnsi" w:cstheme="minorHAnsi"/>
          <w:i/>
          <w:color w:val="000000" w:themeColor="text1"/>
        </w:rPr>
        <w:t>Scienze Religiose e Mediazione Interculturale: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>Erogazione di un Modulo di 10 ore in Storia del Cristianesimo;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RESPONSABILITÀ SCIENTIFICA DI PROGETTI DI ASSEGNO DI RICERCA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2014-2015</w:t>
      </w:r>
      <w:r w:rsidRPr="001368FB">
        <w:rPr>
          <w:rFonts w:asciiTheme="minorHAnsi" w:hAnsiTheme="minorHAnsi" w:cstheme="minorHAnsi"/>
          <w:color w:val="000000" w:themeColor="text1"/>
        </w:rPr>
        <w:t xml:space="preserve">: Progetto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Santuari, reliquie, liturgie: fenomenologia dei culti della Passione e della tradizione sindonica in area subalpina</w:t>
      </w:r>
      <w:r w:rsidRPr="001368FB">
        <w:rPr>
          <w:rFonts w:asciiTheme="minorHAnsi" w:hAnsiTheme="minorHAnsi" w:cstheme="minorHAnsi"/>
          <w:color w:val="000000" w:themeColor="text1"/>
        </w:rPr>
        <w:t>: assegno annuale (01-03-2014 al 28-02-2015) presso Università di Torino, Dipartimento di Studi Storici, Cofinanziamento MIUR - Conferenza Episcopale Italiana (Consulta regionale per i Beni Culturali Ecclesiastici Piemonte e Valle d'Aosta)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lastRenderedPageBreak/>
        <w:t>2020-2021</w:t>
      </w:r>
      <w:r w:rsidRPr="001368FB">
        <w:rPr>
          <w:rFonts w:asciiTheme="minorHAnsi" w:hAnsiTheme="minorHAnsi" w:cstheme="minorHAnsi"/>
          <w:color w:val="000000" w:themeColor="text1"/>
        </w:rPr>
        <w:t xml:space="preserve">: Progetto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Censimento dei santuari e dei luoghi di Pellegrinaggio in Piemonte e Valle d’Aosta: dati, fonti, analisi storica, divulgazione</w:t>
      </w:r>
      <w:r w:rsidRPr="001368FB">
        <w:rPr>
          <w:rFonts w:asciiTheme="minorHAnsi" w:hAnsiTheme="minorHAnsi" w:cstheme="minorHAnsi"/>
          <w:color w:val="000000" w:themeColor="text1"/>
        </w:rPr>
        <w:t>: assegno annuale (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luglio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2020-30 giugno 2021) presso Università di Torino, Dipartimento di Studi Storici, interamente finanziato da Regione Ecclesiastica Piemonte e Valle d’Aosta - Consulta regionale per i Beni Culturali Ecclesiastici Piemonte e Valle d'Aosta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2022-2024:</w:t>
      </w:r>
      <w:r w:rsidRPr="001368FB">
        <w:rPr>
          <w:rFonts w:asciiTheme="minorHAnsi" w:hAnsiTheme="minorHAnsi" w:cstheme="minorHAnsi"/>
          <w:color w:val="000000" w:themeColor="text1"/>
        </w:rPr>
        <w:t xml:space="preserve"> Progetto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 laboratori culturali della fede. La produzione di cultura religiosa popolare in Italia dall'Unità al miracolo economico: la stampa periodica dei santuari mariani</w:t>
      </w:r>
      <w:r w:rsidRPr="001368FB">
        <w:rPr>
          <w:rFonts w:asciiTheme="minorHAnsi" w:hAnsiTheme="minorHAnsi" w:cstheme="minorHAnsi"/>
          <w:color w:val="000000" w:themeColor="text1"/>
        </w:rPr>
        <w:t xml:space="preserve"> (PRIN 2020)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A82301" w:rsidRDefault="00A82301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A82301">
        <w:rPr>
          <w:rFonts w:asciiTheme="minorHAnsi" w:hAnsiTheme="minorHAnsi" w:cstheme="minorHAnsi"/>
          <w:b/>
          <w:bCs/>
          <w:color w:val="000000" w:themeColor="text1"/>
        </w:rPr>
        <w:t>2023-2024</w:t>
      </w:r>
      <w:r>
        <w:rPr>
          <w:rFonts w:asciiTheme="minorHAnsi" w:hAnsiTheme="minorHAnsi" w:cstheme="minorHAnsi"/>
          <w:color w:val="000000" w:themeColor="text1"/>
        </w:rPr>
        <w:t xml:space="preserve">: Progetto </w:t>
      </w:r>
      <w:r w:rsidRPr="00A82301">
        <w:rPr>
          <w:rFonts w:asciiTheme="minorHAnsi" w:hAnsiTheme="minorHAnsi" w:cstheme="minorHAnsi"/>
          <w:i/>
          <w:iCs/>
        </w:rPr>
        <w:t>Ricognizione comparativa su santuari e complessi devozionali alpini e pirenaici fra medioevo ed età contemporanea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(assegno annuale)</w:t>
      </w:r>
    </w:p>
    <w:p w:rsidR="00A82301" w:rsidRPr="001368FB" w:rsidRDefault="00A82301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INCARICHI E MANSIONI ISTITUZIONALI PRESSO IL DIPARTIMENTO DI STUDI STORICI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2022: Vicedirettore per l’internazionalizzazione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dal 2016: </w:t>
      </w:r>
      <w:r w:rsidRPr="001368FB">
        <w:rPr>
          <w:rFonts w:asciiTheme="minorHAnsi" w:hAnsiTheme="minorHAnsi" w:cstheme="minorHAnsi"/>
          <w:iCs/>
          <w:color w:val="000000" w:themeColor="text1"/>
        </w:rPr>
        <w:t>Delegato effettivo di Dipartimento per la Mobilità Internazionale di Dipartimento (ex Commissione Erasmus);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2018: Membro eletto nella Giunta;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2016: Membro della Commissione didattica;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AFFILIAZIONE A ISTITUZIONI, ENTI, ASSOCIAZIONI SCIENTIFICHE E GRUPPI DI RICERCA CARATTERIZZATI DA COLLABORAZIONI A LIVELLO NAZIONALE O INTERNAZIONALE</w:t>
      </w:r>
    </w:p>
    <w:p w:rsidR="006A5452" w:rsidRPr="001368FB" w:rsidRDefault="006A5452" w:rsidP="006A5452">
      <w:pPr>
        <w:pStyle w:val="Paragrafoelenco"/>
        <w:jc w:val="both"/>
        <w:rPr>
          <w:rFonts w:eastAsia="Times New Roman" w:cstheme="minorHAnsi"/>
          <w:color w:val="000000" w:themeColor="text1"/>
          <w:lang w:eastAsia="it-IT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dal 1999 Socio dell'Associazione Internazionale per le Ricerche sui Santuari (AIRS), con funzione di segretario dal 2018 </w:t>
      </w:r>
    </w:p>
    <w:p w:rsidR="006A5452" w:rsidRPr="001368FB" w:rsidRDefault="006A5452" w:rsidP="006A5452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2002-2023: Socio fondatore e membro del Consiglio Direttivo dell’Associazione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Laboratorio di Studi Storici sul Piemonte e gli Stati Sabaudi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2014: Membro dell'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Instituto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Universitario La Corte en Europa</w:t>
      </w:r>
      <w:r w:rsidRPr="001368FB">
        <w:rPr>
          <w:rFonts w:asciiTheme="minorHAnsi" w:hAnsiTheme="minorHAnsi" w:cstheme="minorHAnsi"/>
          <w:color w:val="000000" w:themeColor="text1"/>
        </w:rPr>
        <w:t xml:space="preserve"> (IULCE), Madrid, in qualità di "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investigador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referencia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" 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2016: Membro del comitato tecnico-scientifico del Centro Studi del Consorzio delle Residenze Reali Sabaude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0360EE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2017: Membro designato dal Rettore dell'Università di Torino nel Comitato scientifico del Centro di Documentazione dei Sacri Monti, Calvari e Complessi devozionali Europei;</w:t>
      </w:r>
    </w:p>
    <w:p w:rsidR="006A5452" w:rsidRPr="001368FB" w:rsidRDefault="006A5452" w:rsidP="006A5452">
      <w:pPr>
        <w:ind w:left="70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2017: Membro del Comitato scientifico del Centro di ricerca interdipartimentale di Scienze Religiose "Erik Peterson" dell'Università di Torino;</w:t>
      </w:r>
    </w:p>
    <w:p w:rsidR="006A5452" w:rsidRPr="001368FB" w:rsidRDefault="006A5452" w:rsidP="006A5452">
      <w:pPr>
        <w:ind w:left="70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2018</w:t>
      </w:r>
      <w:r w:rsidR="000360EE" w:rsidRPr="001368FB">
        <w:rPr>
          <w:rFonts w:asciiTheme="minorHAnsi" w:hAnsiTheme="minorHAnsi" w:cstheme="minorHAnsi"/>
          <w:color w:val="000000" w:themeColor="text1"/>
        </w:rPr>
        <w:t xml:space="preserve"> al 2023</w:t>
      </w:r>
      <w:r w:rsidRPr="001368FB">
        <w:rPr>
          <w:rFonts w:asciiTheme="minorHAnsi" w:hAnsiTheme="minorHAnsi" w:cstheme="minorHAnsi"/>
          <w:color w:val="000000" w:themeColor="text1"/>
        </w:rPr>
        <w:t>: Membro del Comitato di gestione del Centro di Ricerca interdipartimentale di Scienze Religiose "Erik Peterson" dell'Università di Torino;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2018: Socio dell'Associazione Italiana per lo Studio della Santità, dei Culti e dell'Agiografia (AISSCA), con funzione di membro del Consiglio Direttivo della medesima Associazione dal 2020;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2021: Socio della Società Interazionale di Studi Francescani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2023: Membro del Comitato scientifico dell’Associazione Amici della Biblioteca Nazionale di Torino;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2023: Socio corrispondente della Deputazione Subalpina di Storia Patria;</w:t>
      </w:r>
    </w:p>
    <w:p w:rsidR="006A5452" w:rsidRPr="001368FB" w:rsidRDefault="006A5452" w:rsidP="00AA666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ind w:left="70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E459FB" w:rsidP="006A5452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dal 2024: Revisore dei Conti</w:t>
      </w:r>
      <w:r w:rsidR="006A5452" w:rsidRPr="001368FB">
        <w:rPr>
          <w:rFonts w:asciiTheme="minorHAnsi" w:hAnsiTheme="minorHAnsi" w:cstheme="minorHAnsi"/>
          <w:color w:val="000000" w:themeColor="text1"/>
        </w:rPr>
        <w:t xml:space="preserve"> della Consulta Universitaria per la Storia del Cristianesimo e delle Chiese (CUSCC)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AA666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PROGETTI DI RICERCA: PARTECIPAZIONE o COORDINAMENTO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Progetti di Rilevante Interesse Nazionale (PRIN)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2002-2004: Partecipazione a Unità di Ricerca locale (sede di Torino) del PRIN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Istituzioni ecclesiastiche, vita religiosa e potere politico nel ducato sabaudo (sec. XV),</w:t>
      </w:r>
      <w:r w:rsidRPr="001368FB">
        <w:rPr>
          <w:rFonts w:asciiTheme="minorHAnsi" w:hAnsiTheme="minorHAnsi" w:cstheme="minorHAnsi"/>
          <w:color w:val="000000" w:themeColor="text1"/>
        </w:rPr>
        <w:t xml:space="preserve"> (MIUR,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Cofin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2002);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2006-2009: Partecipazione a Unità di Ricerca locale (sede di Torino) del PRIN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Formazione, reclutamento e mobilità delle élites ecclesiastiche e religiose in area subalpina fra XIV e XVI secolo, tra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istituzionalità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 cultura</w:t>
      </w:r>
      <w:r w:rsidRPr="001368FB">
        <w:rPr>
          <w:rFonts w:asciiTheme="minorHAnsi" w:hAnsiTheme="minorHAnsi" w:cstheme="minorHAnsi"/>
          <w:color w:val="000000" w:themeColor="text1"/>
        </w:rPr>
        <w:t xml:space="preserve"> (MIUR,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Cofin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2006);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2021-2024: Partecipazione a Unità di Ricerca locale (sede di Torino) del </w:t>
      </w:r>
      <w:r w:rsidRPr="001368FB">
        <w:rPr>
          <w:rFonts w:asciiTheme="minorHAnsi" w:hAnsiTheme="minorHAnsi" w:cstheme="minorHAnsi"/>
        </w:rPr>
        <w:t xml:space="preserve">PRIN 2020 </w:t>
      </w:r>
      <w:r w:rsidRPr="001368FB">
        <w:rPr>
          <w:rFonts w:asciiTheme="minorHAnsi" w:hAnsiTheme="minorHAnsi" w:cstheme="minorHAnsi"/>
          <w:i/>
          <w:iCs/>
        </w:rPr>
        <w:t xml:space="preserve">I laboratori culturali della fede. La produzione di cultura religiosa popolare in Italia dall'Unita al miracolo economico </w:t>
      </w:r>
      <w:r w:rsidRPr="001368FB">
        <w:rPr>
          <w:rFonts w:asciiTheme="minorHAnsi" w:hAnsiTheme="minorHAnsi" w:cstheme="minorHAnsi"/>
        </w:rPr>
        <w:t>(Prot. 2020TCFPK2)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Finanziamento ricerca individuale MIUR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(FFABR)</w:t>
      </w:r>
    </w:p>
    <w:p w:rsidR="006A5452" w:rsidRPr="001368FB" w:rsidRDefault="006A5452" w:rsidP="006A5452">
      <w:pPr>
        <w:pStyle w:val="Titolo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2017: Ammesso al Finanziamento delle attività base di ricerca;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Progetti di ricerca finanziati dall’Università di Torino (ex 60%):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Partecipazione al progetto di ricerca linea B (ex 60%) 2013 dell'Università di Torino </w:t>
      </w:r>
      <w:r w:rsidRPr="001368FB">
        <w:rPr>
          <w:rFonts w:asciiTheme="minorHAnsi" w:hAnsiTheme="minorHAnsi" w:cstheme="minorHAnsi"/>
          <w:i/>
          <w:iCs/>
        </w:rPr>
        <w:t xml:space="preserve">Teologie politiche e religioni civili, forme di fondazione, legittimazione e critica del potere </w:t>
      </w:r>
      <w:r w:rsidRPr="001368FB">
        <w:rPr>
          <w:rFonts w:asciiTheme="minorHAnsi" w:hAnsiTheme="minorHAnsi" w:cstheme="minorHAnsi"/>
        </w:rPr>
        <w:t>(12 dicembre 2013- 11 dicembre 2015);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 xml:space="preserve">Partecipazione al progetto di ricerca linea B (ex 60%) 2016 dell'Università di Torino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Reliquie religiose, reliquie laiche, resti umani: simboli di identità collettive; strumenti di potere</w:t>
      </w:r>
      <w:r w:rsidRPr="001368FB">
        <w:rPr>
          <w:rFonts w:asciiTheme="minorHAnsi" w:hAnsiTheme="minorHAnsi" w:cstheme="minorHAnsi"/>
          <w:color w:val="000000" w:themeColor="text1"/>
        </w:rPr>
        <w:t xml:space="preserve">;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patrimonio culturale, memoriale e scientifico</w:t>
      </w:r>
      <w:r w:rsidRPr="001368FB">
        <w:rPr>
          <w:rFonts w:asciiTheme="minorHAnsi" w:hAnsiTheme="minorHAnsi" w:cstheme="minorHAnsi"/>
          <w:color w:val="000000" w:themeColor="text1"/>
        </w:rPr>
        <w:t xml:space="preserve"> (12 gennaio 2017-11 gennaio 2019);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Coordinamento</w:t>
      </w:r>
      <w:r w:rsidRPr="001368FB">
        <w:rPr>
          <w:rFonts w:asciiTheme="minorHAnsi" w:hAnsiTheme="minorHAnsi" w:cstheme="minorHAnsi"/>
          <w:color w:val="000000" w:themeColor="text1"/>
        </w:rPr>
        <w:t xml:space="preserve"> del progetto di ricerca linea B (ex 60%) 2017 dell'Università di Torino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Rivoluzioni e apparizioni. L’uso pubblico delle ierofanie nelle trasformazioni politiche e sociali dal tardo antico all’età contemporanea</w:t>
      </w:r>
      <w:r w:rsidRPr="001368FB">
        <w:rPr>
          <w:rFonts w:asciiTheme="minorHAnsi" w:hAnsiTheme="minorHAnsi" w:cstheme="minorHAnsi"/>
          <w:color w:val="000000" w:themeColor="text1"/>
        </w:rPr>
        <w:t xml:space="preserve"> (deliberazione del Consiglio di Dipartimento del 27 marzo 2017) (27/04/2017-31/03/2019);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Partecipazione al progetto di ricerca linea B (ex 60%) 2019 dell’Università di Torino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Organizzare l’assistenza: istituzioni, persone, dibattiti </w:t>
      </w:r>
      <w:r w:rsidRPr="001368FB">
        <w:rPr>
          <w:rFonts w:asciiTheme="minorHAnsi" w:hAnsiTheme="minorHAnsi" w:cstheme="minorHAnsi"/>
          <w:color w:val="000000" w:themeColor="text1"/>
        </w:rPr>
        <w:t>(10 luglio 2019 - 31 luglio 2021).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Partecipazione al progetto di ricerca linea B (ex 60%) 2020 dell'Università di Torino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Ritualità e cerimonie nella storia</w:t>
      </w:r>
      <w:r w:rsidRPr="001368FB">
        <w:rPr>
          <w:rFonts w:asciiTheme="minorHAnsi" w:hAnsiTheme="minorHAnsi" w:cstheme="minorHAnsi"/>
          <w:color w:val="000000" w:themeColor="text1"/>
        </w:rPr>
        <w:t xml:space="preserve"> (10 luglio 2020 - 31 luglio 2022).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Partecipazione al gruppo di ricerca interdisciplinare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Rappresentanza politica, partecipazione, cittadinanza </w:t>
      </w:r>
      <w:r w:rsidRPr="001368FB">
        <w:rPr>
          <w:rFonts w:asciiTheme="minorHAnsi" w:hAnsiTheme="minorHAnsi" w:cstheme="minorHAnsi"/>
          <w:color w:val="000000" w:themeColor="text1"/>
        </w:rPr>
        <w:t>(2017-)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Coordinamento</w:t>
      </w:r>
      <w:r w:rsidRPr="001368FB">
        <w:rPr>
          <w:rFonts w:asciiTheme="minorHAnsi" w:hAnsiTheme="minorHAnsi" w:cstheme="minorHAnsi"/>
          <w:color w:val="000000" w:themeColor="text1"/>
        </w:rPr>
        <w:t xml:space="preserve"> del progetto di ricerca linea B (ex 60%) 2021 dell'Università di Torino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Spazi sacri, luoghi di culto, santuari in area alpina. Persistenze e sviluppi dall’antichità all’età contemporanea;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  <w:r w:rsidRPr="001368FB">
        <w:rPr>
          <w:rFonts w:asciiTheme="minorHAnsi" w:hAnsiTheme="minorHAnsi" w:cstheme="minorHAnsi"/>
          <w:color w:val="000000" w:themeColor="text1"/>
        </w:rPr>
        <w:t>Partecipazione al progetto di ricerca</w:t>
      </w:r>
      <w:r w:rsidRPr="001368FB">
        <w:rPr>
          <w:rFonts w:asciiTheme="minorHAnsi" w:hAnsiTheme="minorHAnsi" w:cstheme="minorHAnsi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</w:rPr>
        <w:t>Saints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, Heroes and </w:t>
      </w:r>
      <w:proofErr w:type="spellStart"/>
      <w:r w:rsidRPr="001368FB">
        <w:rPr>
          <w:rFonts w:asciiTheme="minorHAnsi" w:hAnsiTheme="minorHAnsi" w:cstheme="minorHAnsi"/>
          <w:i/>
          <w:iCs/>
        </w:rPr>
        <w:t>Martyrs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 in a global </w:t>
      </w:r>
      <w:proofErr w:type="spellStart"/>
      <w:r w:rsidRPr="001368FB">
        <w:rPr>
          <w:rFonts w:asciiTheme="minorHAnsi" w:hAnsiTheme="minorHAnsi" w:cstheme="minorHAnsi"/>
          <w:i/>
          <w:iCs/>
        </w:rPr>
        <w:t>perspective</w:t>
      </w:r>
      <w:proofErr w:type="spellEnd"/>
      <w:r w:rsidRPr="001368FB">
        <w:rPr>
          <w:rFonts w:asciiTheme="minorHAnsi" w:hAnsiTheme="minorHAnsi" w:cstheme="minorHAnsi"/>
          <w:i/>
          <w:iCs/>
        </w:rPr>
        <w:t xml:space="preserve"> (15th-20th </w:t>
      </w:r>
      <w:proofErr w:type="spellStart"/>
      <w:r w:rsidRPr="001368FB">
        <w:rPr>
          <w:rFonts w:asciiTheme="minorHAnsi" w:hAnsiTheme="minorHAnsi" w:cstheme="minorHAnsi"/>
          <w:i/>
          <w:iCs/>
        </w:rPr>
        <w:t>centuries</w:t>
      </w:r>
      <w:proofErr w:type="spellEnd"/>
      <w:r w:rsidRPr="001368FB">
        <w:rPr>
          <w:rFonts w:asciiTheme="minorHAnsi" w:hAnsiTheme="minorHAnsi" w:cstheme="minorHAnsi"/>
        </w:rPr>
        <w:t xml:space="preserve">) (Grant for </w:t>
      </w:r>
      <w:proofErr w:type="spellStart"/>
      <w:r w:rsidRPr="001368FB">
        <w:rPr>
          <w:rFonts w:asciiTheme="minorHAnsi" w:hAnsiTheme="minorHAnsi" w:cstheme="minorHAnsi"/>
        </w:rPr>
        <w:t>internationalization</w:t>
      </w:r>
      <w:proofErr w:type="spellEnd"/>
      <w:r w:rsidRPr="001368FB">
        <w:rPr>
          <w:rFonts w:asciiTheme="minorHAnsi" w:hAnsiTheme="minorHAnsi" w:cstheme="minorHAnsi"/>
        </w:rPr>
        <w:t xml:space="preserve"> 2022-2023, P.I.  Michela Catto)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ind w:left="708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Progetti di ricerca internazionali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2010-ad oggi: Coordinamento delle ricerche per le regioni Piemonte - Valle d’Aosta nell’ambito del progetto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Censimento dei santuari cristiani d’Italia</w:t>
      </w:r>
      <w:r w:rsidRPr="001368FB">
        <w:rPr>
          <w:rFonts w:asciiTheme="minorHAnsi" w:hAnsiTheme="minorHAnsi" w:cstheme="minorHAnsi"/>
          <w:color w:val="000000" w:themeColor="text1"/>
        </w:rPr>
        <w:t xml:space="preserve"> (promosso da Ecole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Rome; Istituto per le ricerche di Storia sociale e religiosa; Associazione internazionale Ricerche sui Santuari; Università degli Studi di Roma Tre; Università degli Studi di Bari);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2012-2015: Partecipazione al comitato scientifico del progetto di ricerca internazionale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Hagiographie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sainteté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royale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sainteté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locale</w:t>
      </w:r>
      <w:r w:rsidRPr="001368FB">
        <w:rPr>
          <w:rFonts w:asciiTheme="minorHAnsi" w:hAnsiTheme="minorHAnsi" w:cstheme="minorHAnsi"/>
          <w:color w:val="000000" w:themeColor="text1"/>
        </w:rPr>
        <w:t xml:space="preserve"> organizzato dal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Laboratoire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d'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Excellence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HASTEC (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Laboratoire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Européen d'Histoire et d'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Anthropologie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Savoirs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Techniques et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Croyances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) in seno a CNRS, Centre de Recherches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Historiques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(CRH), Centre d’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Anthropologie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Religieuse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Européenne;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2014-2018: Partecipazione al gruppo di ricerca internazionale nell'ambito del progetto LODOCAT (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Chrétientés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lotharingiennes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- Dorsale Catholique, IX-XVIII siècles</w:t>
      </w:r>
      <w:r w:rsidRPr="001368FB">
        <w:rPr>
          <w:rFonts w:asciiTheme="minorHAnsi" w:hAnsiTheme="minorHAnsi" w:cstheme="minorHAnsi"/>
          <w:color w:val="000000" w:themeColor="text1"/>
        </w:rPr>
        <w:t xml:space="preserve">) finanziato da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Agence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Nationale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la Recherche - ANR (Francia);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2019: Partecipazione al comitato scientifico internazionale della mostra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Wond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(e)r. The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fascination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with the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suffering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body </w:t>
      </w:r>
      <w:r w:rsidRPr="001368FB">
        <w:rPr>
          <w:rFonts w:asciiTheme="minorHAnsi" w:hAnsiTheme="minorHAnsi" w:cstheme="minorHAnsi"/>
          <w:color w:val="000000" w:themeColor="text1"/>
        </w:rPr>
        <w:t>(Lovanio, KADOC, 06/09/2019-31/10/2019);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 xml:space="preserve">01/01/2016-01/06/2019: Partecipazione in qualità di responsabile di unità di ricerca al progetto di ricerca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Royal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Sites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Heritage -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Herencia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Reales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Sitios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: Madrid, de corte a capital (Historia, Patrimonio y Turismo)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Cmm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-Court-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Tourist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-cm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ref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h2015/hum-3415, finanziato da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Comunidad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Madrid – Fondo Sociale Europeo;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01/01/2020-31/12/2022: Partecipazione in qualità di responsabile di unità di ricerca al progetto di ricerca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Madrid, Sociedad y Patrimonio: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Pasado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Turismo Cultural</w:t>
      </w:r>
      <w:r w:rsidRPr="001368FB">
        <w:rPr>
          <w:rFonts w:asciiTheme="minorHAnsi" w:hAnsiTheme="minorHAnsi" w:cstheme="minorHAnsi"/>
          <w:color w:val="000000" w:themeColor="text1"/>
        </w:rPr>
        <w:t xml:space="preserve"> (H2019/HUM-5898), finanziato da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Comunidad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Madrid – Fondo Sociale Europeo;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2020-</w:t>
      </w:r>
      <w:r w:rsidR="00AA6664" w:rsidRPr="001368FB">
        <w:rPr>
          <w:rFonts w:asciiTheme="minorHAnsi" w:hAnsiTheme="minorHAnsi" w:cstheme="minorHAnsi"/>
          <w:color w:val="000000" w:themeColor="text1"/>
        </w:rPr>
        <w:t>2023</w:t>
      </w:r>
      <w:r w:rsidRPr="001368FB">
        <w:rPr>
          <w:rFonts w:asciiTheme="minorHAnsi" w:hAnsiTheme="minorHAnsi" w:cstheme="minorHAnsi"/>
          <w:color w:val="000000" w:themeColor="text1"/>
        </w:rPr>
        <w:t xml:space="preserve">: Partecipazione al comitato scientifico del Progetto HALA -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Histoire et Archives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Lémaniques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Alpines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finanziato da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Région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Auvergne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-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Rhône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-Alpes;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01/09/2022-31/08/2025: Partecipazione al progetto di ricerca internazionale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Santidad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devociones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imágenes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discurso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contrarreformista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poderes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conflicto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Iglesia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mundo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hispanico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moderna, </w:t>
      </w:r>
      <w:r w:rsidRPr="001368FB">
        <w:rPr>
          <w:rFonts w:asciiTheme="minorHAnsi" w:hAnsiTheme="minorHAnsi" w:cstheme="minorHAnsi"/>
          <w:color w:val="000000" w:themeColor="text1"/>
        </w:rPr>
        <w:t xml:space="preserve">finanziato da Ministerio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Ciencia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Innovación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(Spagna) AEI. PID2021-126470NB-I00, P.I. Eliseo Serrano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Martín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Zaragoza)</w:t>
      </w:r>
    </w:p>
    <w:p w:rsidR="006A5452" w:rsidRPr="001368FB" w:rsidRDefault="006A5452" w:rsidP="006A5452">
      <w:pPr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p w:rsidR="006A5452" w:rsidRPr="001368FB" w:rsidRDefault="006A5452" w:rsidP="00AA6664">
      <w:pPr>
        <w:pStyle w:val="Titolo4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DIREZIONE O PARTECIPAZIONE A COMITATI EDITORIALI DI RIVISTE E COLLANE EDITORIALI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1999-2008: Membro del Comitato di redazione del «Bollettino della Società di Studi Valdesi»;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2009-2016: Membro del comitato di redazione della «Rivista di Storia e Letteratura Religiosa»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dal 2019: Membro del Consiglio Direttivo e di Redazione della «Rivista di Storia della Chiesa in Italia»;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dal 2017: Membro del Comitato scientifico della Collana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"Plus Ultra"- Studi di Storia</w:t>
      </w:r>
      <w:r w:rsidRPr="001368FB">
        <w:rPr>
          <w:rFonts w:asciiTheme="minorHAnsi" w:hAnsiTheme="minorHAnsi" w:cstheme="minorHAnsi"/>
          <w:color w:val="000000" w:themeColor="text1"/>
        </w:rPr>
        <w:t xml:space="preserve"> (Sette Città, Viterbo)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dal 2020: Coordinatore del comitato scientifico della Collana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Chiese d’Italia</w:t>
      </w:r>
      <w:r w:rsidRPr="001368FB">
        <w:rPr>
          <w:rFonts w:asciiTheme="minorHAnsi" w:hAnsiTheme="minorHAnsi" w:cstheme="minorHAnsi"/>
          <w:color w:val="000000" w:themeColor="text1"/>
        </w:rPr>
        <w:t xml:space="preserve"> (Viella, Roma)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dal 2021: Membro del Comitato di Direzione della Collana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Sacro/Santo</w:t>
      </w:r>
      <w:r w:rsidRPr="001368FB">
        <w:rPr>
          <w:rFonts w:asciiTheme="minorHAnsi" w:hAnsiTheme="minorHAnsi" w:cstheme="minorHAnsi"/>
          <w:color w:val="000000" w:themeColor="text1"/>
        </w:rPr>
        <w:t xml:space="preserve"> (Viella, Roma)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dal 2023: Membro del Comitato scientifico della Rivista «Studi piemontesi»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Attività di referaggio anonimo (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peer review</w:t>
      </w:r>
      <w:r w:rsidRPr="001368FB">
        <w:rPr>
          <w:rFonts w:asciiTheme="minorHAnsi" w:hAnsiTheme="minorHAnsi" w:cstheme="minorHAnsi"/>
          <w:color w:val="000000" w:themeColor="text1"/>
        </w:rPr>
        <w:t>) per le riviste: «Rivista Storica Italiana», «Rivista di Storia e Letteratura Religiosa», «Rivista di Storia della Chiesa in Italia», «Mediterranea», «Archivio italiano per la storia della pietà», 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Sehepunkte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», «Sanctorum», «Studi tanatologici», «Bollettino della Società di Studi Valdesi», 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Bulletin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Centre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recherche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Château de Versailles», 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Libros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la Corte», «Journal of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Early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Modern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History»; «In _bo Ricerche e progetti per il territorio, la città e l’architettura»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spacing w:before="100" w:beforeAutospacing="1" w:after="100" w:afterAutospacing="1"/>
        <w:jc w:val="both"/>
        <w:outlineLvl w:val="3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PARTECIPAZIONE COME RELATORE A CONVEGNI DI CARATTERE SCIENTIFICO IN ITALIA O ALL'ESTERO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1) borsista al seminario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L’eziologia dei Sacri Monti</w:t>
      </w:r>
      <w:r w:rsidRPr="001368FB">
        <w:rPr>
          <w:rFonts w:asciiTheme="minorHAnsi" w:hAnsiTheme="minorHAnsi" w:cstheme="minorHAnsi"/>
          <w:color w:val="000000" w:themeColor="text1"/>
        </w:rPr>
        <w:t>, organizzato dal Centro Internazionale di Studi “La Gerusalemme di San Vivaldo” (Montaione, Firenze, 1-4 luglio 1997);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2) borsista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 santuari cristiani in Italia</w:t>
      </w:r>
      <w:r w:rsidRPr="001368FB">
        <w:rPr>
          <w:rFonts w:asciiTheme="minorHAnsi" w:hAnsiTheme="minorHAnsi" w:cstheme="minorHAnsi"/>
          <w:color w:val="000000" w:themeColor="text1"/>
        </w:rPr>
        <w:t xml:space="preserve">, organizzato da CNR, Centro di Studi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Micaelici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 Garganici, Ecole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Rome, (Monte Sant’Angelo 12-13 giugno 1998);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3) borsista al Seminario di formazione di Storia religiosa, organizzato dal Centro Interuniversitario di Studi Francescani- Università di Perugia- Società Internazionale di Studi Francescani (Assisi, 15-27 giugno 1998);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4) relatore al XXXVIII Convegno di Studi sulla Riforma e sui movimenti religiosi in Italia organizzato dalla Società di Studi Valdesi (Torre Pellice, 30 agosto-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settembre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1998), con un intervento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La polemica antiprotestante dell’</w:t>
      </w:r>
      <w:r w:rsidRPr="001368FB">
        <w:rPr>
          <w:rFonts w:asciiTheme="minorHAnsi" w:hAnsiTheme="minorHAnsi" w:cstheme="minorHAnsi"/>
          <w:color w:val="000000" w:themeColor="text1"/>
        </w:rPr>
        <w:t>Armonia;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5) borsista alla XLI settimana di studio,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Nuovo ordine e antico regime dopo la pace di Westfalia</w:t>
      </w:r>
      <w:r w:rsidRPr="001368FB">
        <w:rPr>
          <w:rFonts w:asciiTheme="minorHAnsi" w:hAnsiTheme="minorHAnsi" w:cstheme="minorHAnsi"/>
          <w:color w:val="000000" w:themeColor="text1"/>
        </w:rPr>
        <w:t xml:space="preserve"> organizzata dall’Istituto storico italo germanico (Trento 14-18 settembre 1998);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Il Settecento religioso nel Pinerolese</w:t>
      </w:r>
      <w:r w:rsidRPr="001368FB">
        <w:rPr>
          <w:rFonts w:asciiTheme="minorHAnsi" w:hAnsiTheme="minorHAnsi" w:cstheme="minorHAnsi"/>
          <w:color w:val="000000" w:themeColor="text1"/>
        </w:rPr>
        <w:t xml:space="preserve"> organizzato dalla Diocesi di Pinerolo (direzione scientifica del prof. G.G. Merlo) in occasione del 250° di erezione (Pinerolo, 7-8 maggio 1999), con un intervento sulle origini della diocesi di Pinerolo;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7) relatore al III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 Santuari cristiani in Italia</w:t>
      </w:r>
      <w:r w:rsidRPr="001368FB">
        <w:rPr>
          <w:rFonts w:asciiTheme="minorHAnsi" w:hAnsiTheme="minorHAnsi" w:cstheme="minorHAnsi"/>
          <w:color w:val="000000" w:themeColor="text1"/>
        </w:rPr>
        <w:t xml:space="preserve">, organizzato da CNR, Ecole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Rome, AIRS, Istituto storico italo-germanico, (Sanzeno, 2-5 giugno 1999), con un intervento sui santuari piemontesi d’età moderna;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8) borsista al XLI corso internazionale di alta cultura </w:t>
      </w:r>
      <w:r w:rsidRPr="001368FB">
        <w:rPr>
          <w:rFonts w:asciiTheme="minorHAnsi" w:hAnsiTheme="minorHAnsi" w:cstheme="minorHAnsi"/>
          <w:i/>
          <w:color w:val="000000" w:themeColor="text1"/>
        </w:rPr>
        <w:t>Città eterne</w:t>
      </w:r>
      <w:r w:rsidRPr="001368FB">
        <w:rPr>
          <w:rFonts w:asciiTheme="minorHAnsi" w:hAnsiTheme="minorHAnsi" w:cstheme="minorHAnsi"/>
          <w:color w:val="000000" w:themeColor="text1"/>
        </w:rPr>
        <w:t>, promosso dalla Fondazione Cini di Venezia (Isola di San Giorgio, 30 agosto-10 settembre 1999);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9) borsista al 27° convegno internazionale di studi della Società internazionale di studi francescani,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Dal pulpito alla cattedra. I vescovi degli ordini mendicanti nel ‘200 e nel primo ‘300</w:t>
      </w:r>
      <w:r w:rsidRPr="001368FB">
        <w:rPr>
          <w:rFonts w:asciiTheme="minorHAnsi" w:hAnsiTheme="minorHAnsi" w:cstheme="minorHAnsi"/>
          <w:color w:val="000000" w:themeColor="text1"/>
        </w:rPr>
        <w:t xml:space="preserve"> (Assisi, 14-16 ottobre 1999);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10) relatore al seminario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Le leggende di fondazione dei santuari</w:t>
      </w:r>
      <w:r w:rsidRPr="001368FB">
        <w:rPr>
          <w:rFonts w:asciiTheme="minorHAnsi" w:hAnsiTheme="minorHAnsi" w:cstheme="minorHAnsi"/>
          <w:color w:val="000000" w:themeColor="text1"/>
        </w:rPr>
        <w:t xml:space="preserve">, organizzato dall’Istituto storico italo-germanico in Trento (30-31 marzo 2000), con un intervento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Chiaffredo e Costanzo: da patroni del marchesato di Saluzzo e legionari sabaudi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11)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giochi di palla nel Piemonte della tradizione</w:t>
      </w:r>
      <w:r w:rsidRPr="001368FB">
        <w:rPr>
          <w:rFonts w:asciiTheme="minorHAnsi" w:hAnsiTheme="minorHAnsi" w:cstheme="minorHAnsi"/>
          <w:color w:val="000000" w:themeColor="text1"/>
        </w:rPr>
        <w:t xml:space="preserve">, organizzato dalla Società per gli studi storici, archeologici ed artistici della Provincia di Cuneo (Rocca de’ Baldi, 30 settembre –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 xml:space="preserve">1 </w:t>
      </w:r>
      <w:r w:rsidRPr="001368FB">
        <w:rPr>
          <w:rFonts w:asciiTheme="minorHAnsi" w:hAnsiTheme="minorHAnsi" w:cstheme="minorHAnsi"/>
          <w:color w:val="000000" w:themeColor="text1"/>
        </w:rPr>
        <w:lastRenderedPageBreak/>
        <w:t>ottobre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2000),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 giochi di palla nella vita e nella formazione del clero fra Cinquecento e Ottocento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12) borsista alla Settimana di studi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Cultura, rappresentazione e pratica della devozione tra Quattro-Seicento</w:t>
      </w:r>
      <w:r w:rsidRPr="001368FB">
        <w:rPr>
          <w:rFonts w:asciiTheme="minorHAnsi" w:hAnsiTheme="minorHAnsi" w:cstheme="minorHAnsi"/>
          <w:color w:val="000000" w:themeColor="text1"/>
        </w:rPr>
        <w:t>, organizzato dall’Istituto di Studi Rinascimentali di Ferrara (Ferrara, 16-20 ottobre 2000);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13) relatore alla giornata di studi </w:t>
      </w:r>
      <w:r w:rsidRPr="001368FB">
        <w:rPr>
          <w:rFonts w:asciiTheme="minorHAnsi" w:hAnsiTheme="minorHAnsi" w:cstheme="minorHAnsi"/>
          <w:i/>
          <w:color w:val="000000" w:themeColor="text1"/>
        </w:rPr>
        <w:t>Dalle Alpi a Gerusalemme. I cavalieri gerosolimitani fra Provenza e Piemonte</w:t>
      </w:r>
      <w:r w:rsidRPr="001368FB">
        <w:rPr>
          <w:rFonts w:asciiTheme="minorHAnsi" w:hAnsiTheme="minorHAnsi" w:cstheme="minorHAnsi"/>
          <w:color w:val="000000" w:themeColor="text1"/>
        </w:rPr>
        <w:t xml:space="preserve">, organizzata dal Centro ricerche cultura alpina (Chiomonte, 14 dicembre 2000),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 cavalieri del Collare. L’Ordine della SS. Annunziata fra tardo medioevo e prima età moderna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14) relatore al convegno di studi </w:t>
      </w:r>
      <w:r w:rsidRPr="001368FB">
        <w:rPr>
          <w:rFonts w:asciiTheme="minorHAnsi" w:hAnsiTheme="minorHAnsi" w:cstheme="minorHAnsi"/>
          <w:i/>
          <w:color w:val="000000" w:themeColor="text1"/>
        </w:rPr>
        <w:t>Luoghi della fede nel Piemonte sabaudo. I Santuari</w:t>
      </w:r>
      <w:r w:rsidRPr="001368FB">
        <w:rPr>
          <w:rFonts w:asciiTheme="minorHAnsi" w:hAnsiTheme="minorHAnsi" w:cstheme="minorHAnsi"/>
          <w:color w:val="000000" w:themeColor="text1"/>
        </w:rPr>
        <w:t xml:space="preserve">, organizzato dalla Biblioteca di Scienze religiose “E. Peterson”, A.I.R.S., Regione Piemonte (Torino, 19-20 dicembre 2000),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Da santuario civico a tempio dinastico. L’adozione sabauda del santuario di Vico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15) relatore al seminario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La geografia dei santuari tra medioevo ed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 (Trento, 31 maggio-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giugno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2001), organizzato dall’Istituto storico-italo germanico in Trento,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Identità di stirpe e dinamiche territoriali dei santuari subalpini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16) relatore al XLI Convegno di studi sulla riforma e sui movimenti religiosi in Italia (Torre Pellice-Saluzzo, 1-2 settembre 2001)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L’annessione sabauda del marchesato di Saluzzo, tra dissidenza religiosa e ortodossia cattolica (secoli XVI-XVIII)</w:t>
      </w:r>
      <w:r w:rsidRPr="001368FB">
        <w:rPr>
          <w:rFonts w:asciiTheme="minorHAnsi" w:hAnsiTheme="minorHAnsi" w:cstheme="minorHAnsi"/>
          <w:color w:val="000000" w:themeColor="text1"/>
        </w:rPr>
        <w:t>, con una relazione sulla diocesi di Saluzzo fra Cinquecento e Seicento;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17)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Nobiltà e Stato in Piemonte. I Ferrero d’Ormea fra Quattro e Ottocento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(Torino-Mondovì 3-5 ottobre 2001), con una relazione sul cardinale Carlo Vincenzo Ferrero;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18)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 santuari cristiani d’Italia: bilancio del censimento e proposte interpretative</w:t>
      </w:r>
      <w:r w:rsidRPr="001368FB">
        <w:rPr>
          <w:rFonts w:asciiTheme="minorHAnsi" w:hAnsiTheme="minorHAnsi" w:cstheme="minorHAnsi"/>
          <w:color w:val="000000" w:themeColor="text1"/>
        </w:rPr>
        <w:t xml:space="preserve"> (Roma, 5-7 giugno 2003), organizzato dall’Ecole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Rome, con un intervento sui risultati del censimento in area subalpina;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19)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“Nunc alia tempora,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alii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mores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”. Storici e storia in età postridentina</w:t>
      </w:r>
      <w:r w:rsidRPr="001368FB">
        <w:rPr>
          <w:rFonts w:asciiTheme="minorHAnsi" w:hAnsiTheme="minorHAnsi" w:cstheme="minorHAnsi"/>
          <w:color w:val="000000" w:themeColor="text1"/>
        </w:rPr>
        <w:t xml:space="preserve">, (Torino, Fondazione Firpo 24-27 settembre 2003),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Fra militanza cattolica e propaganda dinastica. La storiografia di Guglielmo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Baldessano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(1545-1612) nel Piemonte sabaudo;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20) relatore al seminario </w:t>
      </w:r>
      <w:r w:rsidRPr="001368FB">
        <w:rPr>
          <w:rFonts w:asciiTheme="minorHAnsi" w:hAnsiTheme="minorHAnsi" w:cstheme="minorHAnsi"/>
          <w:i/>
          <w:color w:val="000000" w:themeColor="text1"/>
        </w:rPr>
        <w:t>Costantino il Grande tra Medioevo ed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organizzato dall’Istituto storico italo-germanico in Trento (Trento, 22-23 aprile 2004),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Costantino nella storiografia ecclesiastica del ducato di Savoia;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21)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I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vicerè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 la Sardegna nel Settecento 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(Cagliari, 24-26 giugno 2004) con una relazione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Fra tiara e corona. Figure dell’alto clero nella Sardegna sabauda della prima metà del Settecento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22)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Libri, biblioteche e cultura nelle Valli valdesi in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 (Torre Pellice, 28-29 agosto 2004),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Libri e polemica religiosa nel Pinerolese fra Sette e Ottocento;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23)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Oristano e il suo territorio dalle origini alla IV provincia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 (Oristano, 20-24 ottobre 2004),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Un “onorevole esilio”: vescovi piemontesi dell’arcidiocesi di Arborea nel Settecento</w:t>
      </w:r>
      <w:r w:rsidRPr="001368FB">
        <w:rPr>
          <w:rFonts w:asciiTheme="minorHAnsi" w:hAnsiTheme="minorHAnsi" w:cstheme="minorHAnsi"/>
          <w:iCs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24)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Santuari e pellegrinaggi religiosi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15 ottobre e 19 novembre 2004)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Il censimento dei santuari cristiani del Piemonte e della Valle d’Aosta: analisi dei dati e prime riflessioni;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ap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25)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Miracoli, Pellegrinaggi, Santuari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 (Torino-Mondovì, 22-24 settembre 2005),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Una tipologia di miracoli;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26) relatore al seminario COFIN </w:t>
      </w:r>
      <w:r w:rsidRPr="001368FB">
        <w:rPr>
          <w:rFonts w:asciiTheme="minorHAnsi" w:hAnsiTheme="minorHAnsi" w:cstheme="minorHAnsi"/>
          <w:i/>
          <w:color w:val="000000" w:themeColor="text1"/>
        </w:rPr>
        <w:t>Frontiere, scambi intellettuali e circolazione dei testi: il problema delle frontiere e spazio sabaudo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Torino, 17-18 ottobre 2005,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Geografia ecclesiastica e circoscrizioni ne Piemonte moderno: una complessa evoluzione;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27) relatore al convegno internazionale di studi </w:t>
      </w:r>
      <w:r w:rsidRPr="001368FB">
        <w:rPr>
          <w:rFonts w:asciiTheme="minorHAnsi" w:hAnsiTheme="minorHAnsi" w:cstheme="minorHAnsi"/>
          <w:i/>
          <w:color w:val="000000" w:themeColor="text1"/>
        </w:rPr>
        <w:t>La ronde. Giostre, esercizi cavallereschi e loisir in Francia e in Piemonte tra Medioevo e Ottocento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 (Pinerolo, 15-17 giugno 2006),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Gioco e dimensione ludica nella cultura ecclesiastica di età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</w:rPr>
        <w:t>moderna;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28) relatore al convegno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échanges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religieux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franco-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italiens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(1760-1850)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 (Chambéry, 11-12 maggio 2007),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Una chiesa contesa da due nazioni: la chiesa del Santo Sudario del Piemontesi a Roma negli anni del Risorgimento;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29)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Commerce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dévotion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(XVI-XVIII siècles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) (Aix-en-Provence, Marseille 14-15 settembre 2007),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La fede e il mercato. Fiere, santuari e devozioni nel Piemonte di Antico Regime</w:t>
      </w:r>
      <w:r w:rsidRPr="001368FB">
        <w:rPr>
          <w:rFonts w:asciiTheme="minorHAnsi" w:hAnsiTheme="minorHAnsi" w:cstheme="minorHAnsi"/>
          <w:iCs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30) relatore al convegno internazionale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Memoires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monarchiques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construction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l’Europe. </w:t>
      </w: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Les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stratègies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funéraires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des dynasties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princières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, XVI-XVIII siècles. Premier colloque international: de la mort au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tombeau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pratiques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céremonielles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Cracovie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14-16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octobre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2007), con una relazione dal titolo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funerailles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Savoie (XVI-XVII siècles);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31) relatore al Seminario internazionale di studi </w:t>
      </w:r>
      <w:r w:rsidRPr="001368FB">
        <w:rPr>
          <w:rFonts w:asciiTheme="minorHAnsi" w:hAnsiTheme="minorHAnsi" w:cstheme="minorHAnsi"/>
          <w:i/>
          <w:color w:val="000000" w:themeColor="text1"/>
        </w:rPr>
        <w:t>Il Piemonte come eccezione? Riflessioni sulla “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Piedmontese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exception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”</w:t>
      </w:r>
      <w:r w:rsidRPr="001368FB">
        <w:rPr>
          <w:rFonts w:asciiTheme="minorHAnsi" w:hAnsiTheme="minorHAnsi" w:cstheme="minorHAnsi"/>
          <w:color w:val="000000" w:themeColor="text1"/>
        </w:rPr>
        <w:t xml:space="preserve"> (Reggia di Venaria, 30 novembre –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dicembre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2007),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In seconda fila. Lo Stato sabaudo nel “teatro del mondo”;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32) relatore al convegno di studio </w:t>
      </w:r>
      <w:r w:rsidRPr="001368FB">
        <w:rPr>
          <w:rFonts w:asciiTheme="minorHAnsi" w:hAnsiTheme="minorHAnsi" w:cstheme="minorHAnsi"/>
          <w:i/>
          <w:color w:val="000000" w:themeColor="text1"/>
        </w:rPr>
        <w:t>«Italia Sacra». Le tradizioni agiografiche regionali</w:t>
      </w:r>
      <w:r w:rsidRPr="001368FB">
        <w:rPr>
          <w:rFonts w:asciiTheme="minorHAnsi" w:hAnsiTheme="minorHAnsi" w:cstheme="minorHAnsi"/>
          <w:color w:val="000000" w:themeColor="text1"/>
        </w:rPr>
        <w:t xml:space="preserve"> (Foligno, 19-21 giugno 2008),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Vite di santi nella “più occidentale Italia”: identità territoriale fra agiografia e dinastia nel Piemonte sabaudo di età moderna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33) relatore al convegno di studio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 Il Colletto di Pinerolo: mezzo millennio di storia, arte e devozione</w:t>
      </w:r>
      <w:r w:rsidRPr="001368FB">
        <w:rPr>
          <w:rFonts w:asciiTheme="minorHAnsi" w:hAnsiTheme="minorHAnsi" w:cstheme="minorHAnsi"/>
          <w:color w:val="000000" w:themeColor="text1"/>
        </w:rPr>
        <w:t xml:space="preserve"> (Pinerolo-Roletto, 27 settembre 2008),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«Nel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finaggio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di Pinerolo»: un santuario fra corte, città e territorio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34) relatore al convegno di studio </w:t>
      </w:r>
      <w:r w:rsidRPr="001368FB">
        <w:rPr>
          <w:rFonts w:asciiTheme="minorHAnsi" w:hAnsiTheme="minorHAnsi" w:cstheme="minorHAnsi"/>
          <w:i/>
          <w:color w:val="000000" w:themeColor="text1"/>
        </w:rPr>
        <w:t>Il Cinquecento religioso nel Pinerolese</w:t>
      </w:r>
      <w:r w:rsidRPr="001368FB">
        <w:rPr>
          <w:rFonts w:asciiTheme="minorHAnsi" w:hAnsiTheme="minorHAnsi" w:cstheme="minorHAnsi"/>
          <w:color w:val="000000" w:themeColor="text1"/>
        </w:rPr>
        <w:t xml:space="preserve"> (Pinerolo 4 ottobre 2008),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Religiosità e devozioni nella prima età moderna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 xml:space="preserve">35) relatore al seminario </w:t>
      </w:r>
      <w:r w:rsidRPr="001368FB">
        <w:rPr>
          <w:rFonts w:asciiTheme="minorHAnsi" w:hAnsiTheme="minorHAnsi" w:cstheme="minorHAnsi"/>
          <w:i/>
          <w:color w:val="000000" w:themeColor="text1"/>
        </w:rPr>
        <w:t>La corte e lo spazio: trent’anni dopo</w:t>
      </w:r>
      <w:r w:rsidRPr="001368FB">
        <w:rPr>
          <w:rFonts w:asciiTheme="minorHAnsi" w:hAnsiTheme="minorHAnsi" w:cstheme="minorHAnsi"/>
          <w:color w:val="000000" w:themeColor="text1"/>
        </w:rPr>
        <w:t xml:space="preserve"> (Firenze, Kent State University, 5-6 dicembre 2008), organizzata dal Centro studi «Europa delle Corti»,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Gli spazi del sacro nella corte sabauda (secoli XVI-XVIII)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36) relatore al seminario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Cultures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religions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identités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organizzato dal Dipartimento di Storia – Master 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Cultures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et </w:t>
      </w:r>
      <w:proofErr w:type="spellStart"/>
      <w:proofErr w:type="gramStart"/>
      <w:r w:rsidRPr="001368FB">
        <w:rPr>
          <w:rFonts w:asciiTheme="minorHAnsi" w:hAnsiTheme="minorHAnsi" w:cstheme="minorHAnsi"/>
          <w:color w:val="000000" w:themeColor="text1"/>
        </w:rPr>
        <w:t>sociétés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»  dell’Université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de Savoie (Chambéry, 29 gennaio 2009);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37) relatore alla sessione «Chiese e Stato» delle </w:t>
      </w:r>
      <w:r w:rsidRPr="001368FB">
        <w:rPr>
          <w:rFonts w:asciiTheme="minorHAnsi" w:hAnsiTheme="minorHAnsi" w:cstheme="minorHAnsi"/>
          <w:i/>
          <w:color w:val="000000" w:themeColor="text1"/>
        </w:rPr>
        <w:t>Settimane della Politica</w:t>
      </w:r>
      <w:r w:rsidRPr="001368FB">
        <w:rPr>
          <w:rFonts w:asciiTheme="minorHAnsi" w:hAnsiTheme="minorHAnsi" w:cstheme="minorHAnsi"/>
          <w:color w:val="000000" w:themeColor="text1"/>
        </w:rPr>
        <w:t xml:space="preserve"> (prima edizione), Torino, Facoltà di Scienze Politiche, 27 febbraio 2009;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38) relatore alla giornata di studio inaugurale del Museo del Santuario di N.S. di Misericordia (Savona), con una conferenza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Il santuario di N.S. di Misericordia e i Savoia: segni e testimonianze di un legame secolare</w:t>
      </w:r>
      <w:r w:rsidRPr="001368FB">
        <w:rPr>
          <w:rFonts w:asciiTheme="minorHAnsi" w:hAnsiTheme="minorHAnsi" w:cstheme="minorHAnsi"/>
          <w:color w:val="000000" w:themeColor="text1"/>
        </w:rPr>
        <w:t xml:space="preserve"> (Savona, 3 luglio 2009);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39) relatore al colloquio internazionale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capitales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la Renaissance</w:t>
      </w:r>
      <w:r w:rsidRPr="001368FB">
        <w:rPr>
          <w:rFonts w:asciiTheme="minorHAnsi" w:hAnsiTheme="minorHAnsi" w:cstheme="minorHAnsi"/>
          <w:color w:val="000000" w:themeColor="text1"/>
        </w:rPr>
        <w:t xml:space="preserve"> (Rennes, Université de Rennes 2, 17-19 settembre 2009),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De Chambéry à Turin: le transfert de la capitale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ducs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Savoie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XVI siècle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40) relatore al colloquio internazionale «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Monasticum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regnum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»</w:t>
      </w:r>
      <w:r w:rsidRPr="001368FB">
        <w:rPr>
          <w:rFonts w:asciiTheme="minorHAnsi" w:hAnsiTheme="minorHAnsi" w:cstheme="minorHAnsi"/>
          <w:color w:val="000000" w:themeColor="text1"/>
        </w:rPr>
        <w:t xml:space="preserve">. </w:t>
      </w:r>
      <w:r w:rsidRPr="001368FB">
        <w:rPr>
          <w:rFonts w:asciiTheme="minorHAnsi" w:hAnsiTheme="minorHAnsi" w:cstheme="minorHAnsi"/>
          <w:i/>
          <w:color w:val="000000" w:themeColor="text1"/>
        </w:rPr>
        <w:t>Religione e politica nelle pratiche di legittimazione e di governo tra Medioevo ed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Università degli Studi di Torino, 21-23 settembre 2009),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Il culto dei santi militari tra devozione e politica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41) relatore al convegno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>L’Infanta. Caterina d’Austria, duchessa di Savoia (1567-1597)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30 settembre – 2 ottobre 2009), con una relazione dal titolo «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Intus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mirabile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magis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»</w:t>
      </w:r>
      <w:r w:rsidRPr="001368FB">
        <w:rPr>
          <w:rFonts w:asciiTheme="minorHAnsi" w:hAnsiTheme="minorHAnsi" w:cstheme="minorHAnsi"/>
          <w:color w:val="000000" w:themeColor="text1"/>
        </w:rPr>
        <w:t xml:space="preserve">. </w:t>
      </w:r>
      <w:r w:rsidRPr="001368FB">
        <w:rPr>
          <w:rFonts w:asciiTheme="minorHAnsi" w:hAnsiTheme="minorHAnsi" w:cstheme="minorHAnsi"/>
          <w:i/>
          <w:color w:val="000000" w:themeColor="text1"/>
        </w:rPr>
        <w:t>L’orizzonte devozionale dell’infanta Caterina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42) relatore al I° </w:t>
      </w:r>
      <w:r w:rsidRPr="001368FB">
        <w:rPr>
          <w:rFonts w:asciiTheme="minorHAnsi" w:hAnsiTheme="minorHAnsi" w:cstheme="minorHAnsi"/>
          <w:i/>
          <w:color w:val="000000" w:themeColor="text1"/>
        </w:rPr>
        <w:t>atelier</w:t>
      </w:r>
      <w:r w:rsidRPr="001368FB">
        <w:rPr>
          <w:rFonts w:asciiTheme="minorHAnsi" w:hAnsiTheme="minorHAnsi" w:cstheme="minorHAnsi"/>
          <w:color w:val="000000" w:themeColor="text1"/>
        </w:rPr>
        <w:t xml:space="preserve"> internazionale del progetto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vecteurs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idéel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pouvoir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symbolique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entre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Moyen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Age et Renaissance (v. 1200 – v. 1640)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r w:rsidRPr="001368FB">
        <w:rPr>
          <w:rFonts w:asciiTheme="minorHAnsi" w:hAnsiTheme="minorHAnsi" w:cstheme="minorHAnsi"/>
          <w:i/>
          <w:color w:val="000000" w:themeColor="text1"/>
        </w:rPr>
        <w:t>Immagini, culti, liturgie: le connotazioni politiche del messaggio religioso</w:t>
      </w:r>
      <w:r w:rsidRPr="001368FB">
        <w:rPr>
          <w:rFonts w:asciiTheme="minorHAnsi" w:hAnsiTheme="minorHAnsi" w:cstheme="minorHAnsi"/>
          <w:color w:val="000000" w:themeColor="text1"/>
        </w:rPr>
        <w:t xml:space="preserve"> (Milano, Università cattolica del Sacro Cuore, 1-3 ottobre 2009), con una relazione dal titolo «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Et per maggior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divotione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vorrebbe che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fusse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della medesima grandezza et che avesse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tocato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la istessa santa Sindone». Le copie della Sindone, fra politica e diplomazia, nella corte sabauda di età moderna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43) relatore al colloquio internazionale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Usages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l’histoire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pratiques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politiques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en Italie,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Moyen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Âge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temps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modernes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autour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notion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réemploi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(Parigi, Université de Paris IV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Sorbonne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16-18 ottobre 2009), con una relazione dal titolo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Mythes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dévotions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dynastiques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en Savoie-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Piémont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XVI et XVII siècles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44) relatore alla tavola rotonda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Autour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reliques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proofErr w:type="gram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”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vieux</w:t>
      </w:r>
      <w:proofErr w:type="spellEnd"/>
      <w:proofErr w:type="gram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”: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lieux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usages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échanges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(XVI-XIX siècles)</w:t>
      </w:r>
      <w:r w:rsidRPr="001368FB">
        <w:rPr>
          <w:rFonts w:asciiTheme="minorHAnsi" w:hAnsiTheme="minorHAnsi" w:cstheme="minorHAnsi"/>
          <w:color w:val="000000" w:themeColor="text1"/>
        </w:rPr>
        <w:t xml:space="preserve">, (Parigi, EHESS – INHA, 6-7 novembre 2009), con una relazione del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circulation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reliques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Maurice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légion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thébéenne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duché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Savoie: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dévotion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politique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diplomatie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le premier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âge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moderne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45)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La tavola di corte</w:t>
      </w:r>
      <w:r w:rsidRPr="001368FB">
        <w:rPr>
          <w:rFonts w:asciiTheme="minorHAnsi" w:hAnsiTheme="minorHAnsi" w:cstheme="minorHAnsi"/>
          <w:color w:val="000000" w:themeColor="text1"/>
        </w:rPr>
        <w:t xml:space="preserve"> (Seminario annuale del Centro Studi «Europa delle corti»), (Reggia di Venaria Reale, 4-5 dicembre 2009),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Il clero a tavola. Figure ecclesiastiche e dimensione religiosa nella convivialità di corte in età modern</w:t>
      </w:r>
      <w:r w:rsidRPr="001368FB">
        <w:rPr>
          <w:rFonts w:asciiTheme="minorHAnsi" w:hAnsiTheme="minorHAnsi" w:cstheme="minorHAnsi"/>
          <w:color w:val="000000" w:themeColor="text1"/>
        </w:rPr>
        <w:t>a;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46) relatore al II° </w:t>
      </w:r>
      <w:r w:rsidRPr="001368FB">
        <w:rPr>
          <w:rFonts w:asciiTheme="minorHAnsi" w:hAnsiTheme="minorHAnsi" w:cstheme="minorHAnsi"/>
          <w:i/>
          <w:color w:val="000000" w:themeColor="text1"/>
        </w:rPr>
        <w:t>atelier</w:t>
      </w:r>
      <w:r w:rsidRPr="001368FB">
        <w:rPr>
          <w:rFonts w:asciiTheme="minorHAnsi" w:hAnsiTheme="minorHAnsi" w:cstheme="minorHAnsi"/>
          <w:color w:val="000000" w:themeColor="text1"/>
        </w:rPr>
        <w:t xml:space="preserve"> internazionale del progetto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vecteurs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idéel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>: «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Marquer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la ville».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lastRenderedPageBreak/>
        <w:t>Signes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empreintes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traces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du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pouvoir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espaces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urbains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XIIIe-XVIIe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siècle),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(Roma, Ecole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>, 10-12 dicembre 2009</w:t>
      </w:r>
      <w:proofErr w:type="gramStart"/>
      <w:r w:rsidRPr="001368FB">
        <w:rPr>
          <w:rFonts w:asciiTheme="minorHAnsi" w:hAnsiTheme="minorHAnsi" w:cstheme="minorHAnsi"/>
          <w:color w:val="000000" w:themeColor="text1"/>
          <w:lang w:bidi="it-IT"/>
        </w:rPr>
        <w:t>),  con</w:t>
      </w:r>
      <w:proofErr w:type="gramEnd"/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una relazione </w:t>
      </w:r>
      <w:r w:rsidRPr="001368FB">
        <w:rPr>
          <w:rFonts w:asciiTheme="minorHAnsi" w:hAnsiTheme="minorHAnsi" w:cstheme="minorHAnsi"/>
          <w:color w:val="000000" w:themeColor="text1"/>
        </w:rPr>
        <w:t xml:space="preserve">(insieme a Laura Gaffuri) 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dal titolo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Linguaggi religiosi e rimodulazioni di sovranità in uno spazio urbano: Torino fra XV e XVII secolo</w:t>
      </w:r>
      <w:r w:rsidRPr="001368FB">
        <w:rPr>
          <w:rFonts w:asciiTheme="minorHAnsi" w:hAnsiTheme="minorHAnsi" w:cstheme="minorHAnsi"/>
          <w:iCs/>
          <w:color w:val="000000" w:themeColor="text1"/>
          <w:lang w:bidi="it-IT"/>
        </w:rPr>
        <w:t>;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47) relatore al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Meeteng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annuale  della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Renaissance Society of America (Venezia, 8-10 aprile 2010), nella sezione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Languages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of Power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Italy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(1300-1600), II, State and cult: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Princely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and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Saintly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Power</w:t>
      </w:r>
      <w:r w:rsidRPr="001368FB">
        <w:rPr>
          <w:rFonts w:asciiTheme="minorHAnsi" w:hAnsiTheme="minorHAnsi" w:cstheme="minorHAnsi"/>
          <w:color w:val="000000" w:themeColor="text1"/>
        </w:rPr>
        <w:t xml:space="preserve">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Dimensioni cultuali dello Stato sabaudo in età moderna: spazi sacri, luoghi di culto, santuari;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48) relatore al convegno di studi </w:t>
      </w: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Norma del Clero, speranza del gregge. L’opera riformatrice di Carlo Borromeo tra centro e periferia della diocesi di Milano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(Milano, Archivio storico diocesano, - Angera, Rocca Borromea, 21-22 maggio 2010), con una relazione da titolo </w:t>
      </w: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Fra Duca e Governatore: chiese e poteri statali all’epoca di Carlo Borromeo;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49) relatore al convegno di studi </w:t>
      </w: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Il cardinale Giovanni Bona nella Chiesa del Seicento. Incontro di studio nel quarto centenario della nascita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(Torino - Santuario di Vicoforte, 14 - 16 giugno 2010),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Il cardinal Bona e l’Ordine dei Foglianti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ind w:right="-992"/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50) relatore al convegno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Reproductions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transplantations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lieux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sacrés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l’histoire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Christianisme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Moyen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Âge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- Époque moderne)</w:t>
      </w:r>
      <w:r w:rsidRPr="001368FB">
        <w:rPr>
          <w:rFonts w:asciiTheme="minorHAnsi" w:hAnsiTheme="minorHAnsi" w:cstheme="minorHAnsi"/>
          <w:bCs/>
          <w:color w:val="000000" w:themeColor="text1"/>
        </w:rPr>
        <w:t xml:space="preserve">, Clermont-Ferrand, Université B. Pascal </w:t>
      </w:r>
      <w:r w:rsidRPr="001368FB">
        <w:rPr>
          <w:rFonts w:asciiTheme="minorHAnsi" w:hAnsiTheme="minorHAnsi" w:cstheme="minorHAnsi"/>
          <w:color w:val="000000" w:themeColor="text1"/>
        </w:rPr>
        <w:t xml:space="preserve">(26-27/11/ 2010)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reproduction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sacralité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mariale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sindonique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duché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Savoie;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51)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corte en Europa: Politica y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religion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siglos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XVI-XVIII)</w:t>
      </w:r>
      <w:r w:rsidRPr="001368FB">
        <w:rPr>
          <w:rFonts w:asciiTheme="minorHAnsi" w:hAnsiTheme="minorHAnsi" w:cstheme="minorHAnsi"/>
          <w:color w:val="000000" w:themeColor="text1"/>
        </w:rPr>
        <w:t xml:space="preserve">, Madrid,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Autonoma de Madrid, 13-16 dicembre 2010, con una relazione dal titolo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Política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devoción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en la corte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duques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Saboya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el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</w:t>
      </w:r>
      <w:proofErr w:type="spellStart"/>
      <w:proofErr w:type="gram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papel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estratégico</w:t>
      </w:r>
      <w:proofErr w:type="spellEnd"/>
      <w:proofErr w:type="gram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hagiografía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>siglos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x-none"/>
        </w:rPr>
        <w:t xml:space="preserve"> XVII-XVIII;</w:t>
      </w:r>
    </w:p>
    <w:p w:rsidR="006A5452" w:rsidRPr="001368FB" w:rsidRDefault="006A5452" w:rsidP="006A5452">
      <w:pPr>
        <w:pStyle w:val="Testonormale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Testonormale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52)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relatore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alla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giornata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studi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Reliques et culte des saints des premiers siècles. Dévotions et identités du XVI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vertAlign w:val="superscript"/>
        </w:rPr>
        <w:t>e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au XIX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vertAlign w:val="superscript"/>
        </w:rPr>
        <w:t>e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siècle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Journée d’étude du samedi 12 mars 2011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(Roma, École française de Rome, 12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marzo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2011), con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una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relazione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titolo</w:t>
      </w:r>
      <w:proofErr w:type="spellEnd"/>
      <w:proofErr w:type="gram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«Vieux</w:t>
      </w:r>
      <w:proofErr w:type="gram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saints», politique et  propagande dans le duché de Savoie" 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53)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Sulle tracce di un Maestro: Gabriele De Rosa</w:t>
      </w:r>
      <w:r w:rsidRPr="001368FB">
        <w:rPr>
          <w:rFonts w:asciiTheme="minorHAnsi" w:hAnsiTheme="minorHAnsi" w:cstheme="minorHAnsi"/>
          <w:color w:val="000000" w:themeColor="text1"/>
        </w:rPr>
        <w:t xml:space="preserve">, Vicenza, Istituto per le Ricerche di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Storia  sociale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e religiosa, 25 marzo 2011;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54)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Dorsale catholique,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jansenisme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devotion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: XVI-XVIII siècles.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Mithe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réalité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actualité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historiographique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Nancy, Université de Nancy 2, 6 settembre 2011, con una relazione del titolo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dévotions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Maisons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Lorraine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de Savoie (XVI-XVII siècles);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55)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Casa Savoia e Curia romana dal Cinquecento al Risorgimento </w:t>
      </w:r>
      <w:r w:rsidRPr="001368FB">
        <w:rPr>
          <w:rFonts w:asciiTheme="minorHAnsi" w:hAnsiTheme="minorHAnsi" w:cstheme="minorHAnsi"/>
          <w:color w:val="000000" w:themeColor="text1"/>
        </w:rPr>
        <w:t xml:space="preserve">(Roma-Venaria-Torino, 20-22 settembre 2011),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Spazi e simboli del sacro fra Roma e Torino;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56) relatore al convegno “Le città «infette» del Cinquecento” (Vicenza, Istituto per le ricerche di storia sociale e religiosa, 21-22 ottobre 2011),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Nel cuore di una capitale «infetta»: la presenza ereticale e la politica sabauda nella Torino di Vittorio Amedeo II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57)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Saluzzo Città e Diocesi (1511-2011)</w:t>
      </w:r>
      <w:r w:rsidRPr="001368FB">
        <w:rPr>
          <w:rFonts w:asciiTheme="minorHAnsi" w:hAnsiTheme="minorHAnsi" w:cstheme="minorHAnsi"/>
          <w:color w:val="000000" w:themeColor="text1"/>
        </w:rPr>
        <w:t xml:space="preserve">, (Saluzzo, 28-30 ottobre 2011),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 primi tempi della diocesi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58)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Filippo Juvarra (1678-1736). Architetto dei Savoia. Architetto in Europa </w:t>
      </w:r>
      <w:r w:rsidRPr="001368FB">
        <w:rPr>
          <w:rFonts w:asciiTheme="minorHAnsi" w:hAnsiTheme="minorHAnsi" w:cstheme="minorHAnsi"/>
          <w:color w:val="000000" w:themeColor="text1"/>
        </w:rPr>
        <w:t xml:space="preserve">(Torino-Venaria-Rivoli, 13-16 novembre 2011), con una relazione (tenuta insieme 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Longhi)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Cappelle palatine, istituzioni e liturgia per la corte sabauda nell’età di Juvarra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59) relatore alla giornata di studio sui pellegrinaggi </w:t>
      </w:r>
      <w:r w:rsidRPr="001368FB">
        <w:rPr>
          <w:rFonts w:asciiTheme="minorHAnsi" w:hAnsiTheme="minorHAnsi" w:cstheme="minorHAnsi"/>
          <w:i/>
          <w:color w:val="000000" w:themeColor="text1"/>
        </w:rPr>
        <w:t>Passi che trasformano, pellegrinare oltre la notte verso l’Alba</w:t>
      </w:r>
      <w:r w:rsidRPr="001368FB">
        <w:rPr>
          <w:rFonts w:asciiTheme="minorHAnsi" w:hAnsiTheme="minorHAnsi" w:cstheme="minorHAnsi"/>
          <w:color w:val="000000" w:themeColor="text1"/>
        </w:rPr>
        <w:t xml:space="preserve"> (Istituto Superiore di Scienze Religiose Santa Maria di Monte Berico, Vicenza, 19 maggio 2012, con una relazione dal titolo </w:t>
      </w: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Il pellegrinaggio fra Medioevo ed ’Età Moderna;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60) relatore al convegno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Etats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Savoie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France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Espagne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Gressan (Aosta), Accademia di Sant’Anselmo, 24-26 maggio 2012, con una relazione dal titolo “</w:t>
      </w:r>
      <w:r w:rsidRPr="001368FB">
        <w:rPr>
          <w:rFonts w:asciiTheme="minorHAnsi" w:hAnsiTheme="minorHAnsi" w:cstheme="minorHAnsi"/>
          <w:i/>
          <w:color w:val="000000" w:themeColor="text1"/>
        </w:rPr>
        <w:t>Consacrare” un’alleanza (Spagna e Savoia, secolo XVI)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  <w:lang w:val="en-US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61) relatore al convegno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céleste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.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commémoration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collective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accumulation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suffrages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communion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ecclésiale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époques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médievale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moderne),</w:t>
      </w:r>
      <w:r w:rsidRPr="001368FB">
        <w:rPr>
          <w:rFonts w:asciiTheme="minorHAnsi" w:hAnsiTheme="minorHAnsi" w:cstheme="minorHAnsi"/>
          <w:color w:val="000000" w:themeColor="text1"/>
        </w:rPr>
        <w:t xml:space="preserve"> Parigi, 31 maggio- 2 giugno 2012, con una relazione dal titolo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“nuovo acquisto”. </w:t>
      </w: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Importation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cultes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et circulation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reliques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dans un Etat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en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expansion (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Piémont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XVI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  <w:lang w:val="en-US"/>
        </w:rPr>
        <w:t>e</w:t>
      </w: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-XVIII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  <w:lang w:val="en-US"/>
        </w:rPr>
        <w:t>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siècles);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  <w:lang w:val="en-US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62) relatore al convegno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>Ordini religiosi e santuari in età medievale e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Santuario di Paola, 4-6 giugno 2012,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 Foglianti e i santuari;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63) relatore all’Atelier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>Valori e sistemi di valore (medioevo ed età moderna)</w:t>
      </w:r>
      <w:r w:rsidRPr="001368FB">
        <w:rPr>
          <w:rFonts w:asciiTheme="minorHAnsi" w:hAnsiTheme="minorHAnsi" w:cstheme="minorHAnsi"/>
          <w:color w:val="000000" w:themeColor="text1"/>
        </w:rPr>
        <w:t xml:space="preserve">, Torino, 20-22 settembre 2012,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Il valore dell’onore: dimensione politica e linguaggi religiosi degli ordini cavallereschi in età moderna;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64) relatore al convegno internazionale di studi </w:t>
      </w:r>
      <w:r w:rsidRPr="001368FB">
        <w:rPr>
          <w:rFonts w:asciiTheme="minorHAnsi" w:hAnsiTheme="minorHAnsi" w:cstheme="minorHAnsi"/>
          <w:i/>
          <w:color w:val="000000" w:themeColor="text1"/>
        </w:rPr>
        <w:t>La caccia nell’Europa dei principi</w:t>
      </w:r>
      <w:r w:rsidRPr="001368FB">
        <w:rPr>
          <w:rFonts w:asciiTheme="minorHAnsi" w:hAnsiTheme="minorHAnsi" w:cstheme="minorHAnsi"/>
          <w:color w:val="000000" w:themeColor="text1"/>
        </w:rPr>
        <w:t xml:space="preserve"> (Palazzina di Stupinigi-Reggia di Venaria Reale, 7-9 novembre 2012),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La Chiesa e la caccia, tra normativa ecclesiastica, prassi e dimensione devozionale;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65) relatore alla “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reunion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comité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pilotage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scientifique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” del progetto internazionale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Hagiographie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sainteté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royale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sainteté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locale.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Pratiques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culturelles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et patronage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symbolique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l’Europe catholique de la fin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XVI siècle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au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milieu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XVIII siècle</w:t>
      </w:r>
      <w:r w:rsidRPr="001368FB">
        <w:rPr>
          <w:rFonts w:asciiTheme="minorHAnsi" w:hAnsiTheme="minorHAnsi" w:cstheme="minorHAnsi"/>
          <w:color w:val="000000" w:themeColor="text1"/>
        </w:rPr>
        <w:t xml:space="preserve"> (Parigi, EHESS, 19 novembre 2012);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66) relatore al convegno internazionale di studi </w:t>
      </w:r>
      <w:r w:rsidRPr="001368FB">
        <w:rPr>
          <w:rFonts w:asciiTheme="minorHAnsi" w:hAnsiTheme="minorHAnsi" w:cstheme="minorHAnsi"/>
          <w:i/>
          <w:color w:val="000000" w:themeColor="text1"/>
        </w:rPr>
        <w:t>Stato sabaudo e Sacro Romano Impero</w:t>
      </w:r>
      <w:r w:rsidRPr="001368FB">
        <w:rPr>
          <w:rFonts w:asciiTheme="minorHAnsi" w:hAnsiTheme="minorHAnsi" w:cstheme="minorHAnsi"/>
          <w:color w:val="000000" w:themeColor="text1"/>
        </w:rPr>
        <w:t xml:space="preserve">, (Reggia di Venaria-Torino, 21-23 novembre 2012),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Spazi e simboli del sacro fra Savoia e Impero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67) organizzatore del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Tra Piemonte e le Venezie: una complessa trama di relazioni</w:t>
      </w:r>
      <w:r w:rsidRPr="001368FB">
        <w:rPr>
          <w:rFonts w:asciiTheme="minorHAnsi" w:hAnsiTheme="minorHAnsi" w:cstheme="minorHAnsi"/>
          <w:color w:val="000000" w:themeColor="text1"/>
        </w:rPr>
        <w:t xml:space="preserve">, Vicenza, Istituto per le ricerche di Storia sociale e religiosa, 30 novembre –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dicembre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2012;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68) relatore al convengo internazionale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clergés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en Europe (fin XV siècle – XVIII siècle). Service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religieux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service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politique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systèmes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curiaux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Versailles, 24-26 gennaio 2013,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Tra fede, politica e cultura: il ruolo de clero nella corte di Savoia, XVI-XVIII secolo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69) relatore alla giornata di studio </w:t>
      </w:r>
      <w:r w:rsidRPr="001368FB">
        <w:rPr>
          <w:rFonts w:asciiTheme="minorHAnsi" w:hAnsiTheme="minorHAnsi" w:cstheme="minorHAnsi"/>
          <w:i/>
          <w:color w:val="000000" w:themeColor="text1"/>
        </w:rPr>
        <w:t>Pietro Secondo Radicati di Cocconato e Cella, vescovo conte di Casale (1701-1728)</w:t>
      </w:r>
      <w:r w:rsidRPr="001368FB">
        <w:rPr>
          <w:rFonts w:asciiTheme="minorHAnsi" w:hAnsiTheme="minorHAnsi" w:cstheme="minorHAnsi"/>
          <w:color w:val="000000" w:themeColor="text1"/>
        </w:rPr>
        <w:t xml:space="preserve">, Torino SPABA 9 marzo 2013,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Radicati, un uomo scomodo per Vittorio Amedeo II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70) relatore al seminario internazionale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rois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patrons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l’Europe catholique de 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Epoque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moderne</w:t>
      </w:r>
      <w:r w:rsidRPr="001368FB">
        <w:rPr>
          <w:rFonts w:asciiTheme="minorHAnsi" w:hAnsiTheme="minorHAnsi" w:cstheme="minorHAnsi"/>
          <w:color w:val="000000" w:themeColor="text1"/>
        </w:rPr>
        <w:t xml:space="preserve">, Praga, Institut d’Histoire de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Littérature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Tchèque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l’Académie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Sciences de la République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Tchèque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8-9 aprile 2013, con una relazione dal titolo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cultes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dynastie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Savoie (XVI-XVII siècles);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Style w:val="iceouttxt"/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71) relatore al convegno internazionale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Couronne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Royale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>Colloque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 xml:space="preserve"> international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>autour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>du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 xml:space="preserve"> 300°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>anniversaire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 xml:space="preserve"> de l'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>accession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 xml:space="preserve"> de la Maison de Savoie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>au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 xml:space="preserve"> trone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>royal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>Sicile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 xml:space="preserve">, </w:t>
      </w:r>
      <w:r w:rsidRPr="001368FB">
        <w:rPr>
          <w:rStyle w:val="iceouttxt"/>
          <w:rFonts w:asciiTheme="minorHAnsi" w:hAnsiTheme="minorHAnsi" w:cstheme="minorHAnsi"/>
          <w:color w:val="000000" w:themeColor="text1"/>
        </w:rPr>
        <w:t xml:space="preserve">Annecy, 12 et 13 </w:t>
      </w:r>
      <w:proofErr w:type="spellStart"/>
      <w:r w:rsidRPr="001368FB">
        <w:rPr>
          <w:rStyle w:val="iceouttxt"/>
          <w:rFonts w:asciiTheme="minorHAnsi" w:hAnsiTheme="minorHAnsi" w:cstheme="minorHAnsi"/>
          <w:color w:val="000000" w:themeColor="text1"/>
        </w:rPr>
        <w:t>avril</w:t>
      </w:r>
      <w:proofErr w:type="spellEnd"/>
      <w:r w:rsidRPr="001368FB">
        <w:rPr>
          <w:rStyle w:val="iceouttxt"/>
          <w:rFonts w:asciiTheme="minorHAnsi" w:hAnsiTheme="minorHAnsi" w:cstheme="minorHAnsi"/>
          <w:color w:val="000000" w:themeColor="text1"/>
        </w:rPr>
        <w:t xml:space="preserve"> 2013, 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“</w:t>
      </w:r>
      <w:r w:rsidRPr="001368FB">
        <w:rPr>
          <w:rStyle w:val="iceouttxt"/>
          <w:rFonts w:asciiTheme="minorHAnsi" w:hAnsiTheme="minorHAnsi" w:cstheme="minorHAnsi"/>
          <w:i/>
          <w:color w:val="000000" w:themeColor="text1"/>
        </w:rPr>
        <w:t>Tutti i gran salti cominciano da Roma”: strategie sabaude per la promozione regia nella Roma del Seicento;</w:t>
      </w:r>
    </w:p>
    <w:p w:rsidR="006A5452" w:rsidRPr="001368FB" w:rsidRDefault="006A5452" w:rsidP="006A5452">
      <w:pPr>
        <w:jc w:val="both"/>
        <w:rPr>
          <w:rStyle w:val="iceouttxt"/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72) relatore al seminario </w:t>
      </w:r>
      <w:r w:rsidRPr="001368FB">
        <w:rPr>
          <w:rFonts w:asciiTheme="minorHAnsi" w:hAnsiTheme="minorHAnsi" w:cstheme="minorHAnsi"/>
          <w:i/>
          <w:color w:val="000000" w:themeColor="text1"/>
        </w:rPr>
        <w:t>Falsi e falsari nella storia delle religioni. Come si fabbrica un falso e come lo si smaschera</w:t>
      </w:r>
      <w:r w:rsidRPr="001368FB">
        <w:rPr>
          <w:rFonts w:asciiTheme="minorHAnsi" w:hAnsiTheme="minorHAnsi" w:cstheme="minorHAnsi"/>
          <w:color w:val="000000" w:themeColor="text1"/>
        </w:rPr>
        <w:t xml:space="preserve"> (Università di Torino, Rettorato, 2 maggio 2013),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“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Diligenter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inquirere an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haec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sint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vera vel falsa et simulata”. Falsi e falsari nei processi testimoniali per eventi miracolosi (secoli XVI-XVII)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73) relatore al convegno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>Identità e rappresentazione. Le chiese nazionali a Roma (1450-1650)</w:t>
      </w:r>
      <w:r w:rsidRPr="001368FB">
        <w:rPr>
          <w:rFonts w:asciiTheme="minorHAnsi" w:hAnsiTheme="minorHAnsi" w:cstheme="minorHAnsi"/>
          <w:color w:val="000000" w:themeColor="text1"/>
        </w:rPr>
        <w:t xml:space="preserve">, Roma,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Bibliotheca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Hertziana –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Deutsches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Historisches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Institut in Rom, 22-24 maggio 2013,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Il Santissimo Sudario dei Piemontesi: la chiesa di una “nazione” plurale;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74) relatore al convegno di Studi </w:t>
      </w:r>
      <w:r w:rsidRPr="001368FB">
        <w:rPr>
          <w:rFonts w:asciiTheme="minorHAnsi" w:hAnsiTheme="minorHAnsi" w:cstheme="minorHAnsi"/>
          <w:i/>
          <w:color w:val="000000" w:themeColor="text1"/>
        </w:rPr>
        <w:t>Il principe, la spada e l’altare</w:t>
      </w:r>
      <w:r w:rsidRPr="001368FB">
        <w:rPr>
          <w:rFonts w:asciiTheme="minorHAnsi" w:hAnsiTheme="minorHAnsi" w:cstheme="minorHAnsi"/>
          <w:color w:val="000000" w:themeColor="text1"/>
        </w:rPr>
        <w:t xml:space="preserve">, Pisa, Palazzo del consiglio dei XII, 24 maggio 2013,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La dimensione religiosa degli ordini cavallereschi sabaudi (Santi Maurizio e Lazzaro e Santissima Annunziata);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75)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L’Ordine camaldolese in età moderna e contemporanea. Convegno di studi in occasione del millenario di Camaldoli (1012-2012)</w:t>
      </w:r>
      <w:r w:rsidRPr="001368FB">
        <w:rPr>
          <w:rFonts w:asciiTheme="minorHAnsi" w:hAnsiTheme="minorHAnsi" w:cstheme="minorHAnsi"/>
          <w:color w:val="000000" w:themeColor="text1"/>
        </w:rPr>
        <w:t xml:space="preserve">, Monastero di Camaldoli, 29 maggio- 2 giugno 2013,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Gli eremiti camaldolesi in Piemonte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76)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Torino britannica.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Political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and Cultural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Crossroads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in the Afe of the Grand Tour,</w:t>
      </w:r>
      <w:r w:rsidRPr="001368FB">
        <w:rPr>
          <w:rFonts w:asciiTheme="minorHAnsi" w:hAnsiTheme="minorHAnsi" w:cstheme="minorHAnsi"/>
          <w:color w:val="000000" w:themeColor="text1"/>
        </w:rPr>
        <w:t xml:space="preserve"> Roma (British School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at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Rome) – Reggia di Venaria, 19-21 giugno 2013, con una relazione dal titolo “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metropolitane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catholiques”. La cappella dell’ambasciata di Savoia nella Londra di Giorgio II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77) relatore al convegno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Saintes-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Chapelles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XIII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XVIII siècle.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Arts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politiques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réligion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Tours, CESR, 25-28 giugno 2013, con una relazione (tenuta insieme a L. Gaffuri)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De Chambéry à Turin: la Sainte-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Chapelle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Chapelle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Royale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Savoie (XV-XVIII siècles);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78) relatore al seminario internazionale </w:t>
      </w:r>
      <w:proofErr w:type="gramStart"/>
      <w:r w:rsidRPr="001368FB">
        <w:rPr>
          <w:rFonts w:asciiTheme="minorHAnsi" w:hAnsiTheme="minorHAnsi" w:cstheme="minorHAnsi"/>
          <w:i/>
          <w:color w:val="000000" w:themeColor="text1"/>
        </w:rPr>
        <w:t>La doble</w:t>
      </w:r>
      <w:proofErr w:type="gram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lealtad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servicio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al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rey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y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oblgacion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a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iglesia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siglos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XVI-XVIII)</w:t>
      </w:r>
      <w:r w:rsidRPr="001368FB">
        <w:rPr>
          <w:rFonts w:asciiTheme="minorHAnsi" w:hAnsiTheme="minorHAnsi" w:cstheme="minorHAnsi"/>
          <w:color w:val="000000" w:themeColor="text1"/>
        </w:rPr>
        <w:t xml:space="preserve">, Madrid,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Autonoma – IULCE, 24-25 ottobre 2013;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79)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I Savoia al Verbano</w:t>
      </w:r>
      <w:r w:rsidRPr="001368FB">
        <w:rPr>
          <w:rFonts w:asciiTheme="minorHAnsi" w:hAnsiTheme="minorHAnsi" w:cstheme="minorHAnsi"/>
          <w:color w:val="000000" w:themeColor="text1"/>
        </w:rPr>
        <w:t xml:space="preserve"> (Stresa, 9 novembre 2013), con una relazione dal titolo: </w:t>
      </w:r>
      <w:r w:rsidRPr="001368FB">
        <w:rPr>
          <w:rFonts w:asciiTheme="minorHAnsi" w:hAnsiTheme="minorHAnsi" w:cstheme="minorHAnsi"/>
          <w:i/>
          <w:color w:val="000000" w:themeColor="text1"/>
        </w:rPr>
        <w:t>I Savoia, il Verbano e i territori di “nuovo acquisto”: progetti e strategie di una dinastia in ascesa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80)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Carlo e Amedeo di Castellamonte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Castello del Valentino – Reggia di Venaria, 11-13 novembre 2013),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Gli spazi cerimoniali della Sindone negli anni dei Castellamonte;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 xml:space="preserve">81) relatore al seminario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devotions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mariales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à l’age moderne</w:t>
      </w:r>
      <w:r w:rsidRPr="001368FB">
        <w:rPr>
          <w:rFonts w:asciiTheme="minorHAnsi" w:hAnsiTheme="minorHAnsi" w:cstheme="minorHAnsi"/>
          <w:color w:val="000000" w:themeColor="text1"/>
        </w:rPr>
        <w:t xml:space="preserve"> (Roma, Ecole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Rome, 28 febbraio –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marzo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2014),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Vierge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comme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langage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cours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européennes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82) relatore al convegno internazionale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Honneur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a Saint Maurice! 1550 ans de culte: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lieux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supports de </w:t>
      </w:r>
      <w:proofErr w:type="gramStart"/>
      <w:r w:rsidRPr="001368FB">
        <w:rPr>
          <w:rFonts w:asciiTheme="minorHAnsi" w:hAnsiTheme="minorHAnsi" w:cstheme="minorHAnsi"/>
          <w:i/>
          <w:color w:val="000000" w:themeColor="text1"/>
        </w:rPr>
        <w:t>la liturgie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, Paris,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Ambassade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Suisse, 2-4 aprile 2014,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circulation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culte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thébain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duché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Savoie,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cours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italiennes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Espagne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Habsbourg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83) relatore al convegno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>Lituania-Italia: i legami secolari</w:t>
      </w:r>
      <w:r w:rsidRPr="001368FB">
        <w:rPr>
          <w:rFonts w:asciiTheme="minorHAnsi" w:hAnsiTheme="minorHAnsi" w:cstheme="minorHAnsi"/>
          <w:color w:val="000000" w:themeColor="text1"/>
        </w:rPr>
        <w:t xml:space="preserve"> (Vilnius, Palazzo dei Granduchi di Lituania, 14-16 maggio 2014),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Stato sabaudo e granducato di Lituania: rapporti politici e culturali in età moderna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84)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L’Ordine camaldolese dal Medioevo all’età contemporanea nelle fonti degli Archivi di Stato italiani</w:t>
      </w:r>
      <w:r w:rsidRPr="001368FB">
        <w:rPr>
          <w:rFonts w:asciiTheme="minorHAnsi" w:hAnsiTheme="minorHAnsi" w:cstheme="minorHAnsi"/>
          <w:color w:val="000000" w:themeColor="text1"/>
        </w:rPr>
        <w:t xml:space="preserve">, Roma, Accademia Nazionale dei Lincei, 30 maggio 2014,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 fondi camaldolesi negli archivi pubblici di Piemonte e Lombardia</w:t>
      </w:r>
      <w:r w:rsidRPr="001368FB">
        <w:rPr>
          <w:rFonts w:asciiTheme="minorHAnsi" w:hAnsiTheme="minorHAnsi" w:cstheme="minorHAnsi"/>
          <w:color w:val="000000" w:themeColor="text1"/>
        </w:rPr>
        <w:t xml:space="preserve">;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85) relatore al convegno internazionale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Cardinaux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cardinalat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: une élite à 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épreuve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modernité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(1775-1978). Première session: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cardinaux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Rome et le monde</w:t>
      </w:r>
      <w:r w:rsidRPr="001368FB">
        <w:rPr>
          <w:rFonts w:asciiTheme="minorHAnsi" w:hAnsiTheme="minorHAnsi" w:cstheme="minorHAnsi"/>
          <w:color w:val="000000" w:themeColor="text1"/>
        </w:rPr>
        <w:t xml:space="preserve"> (Parigi, 19-20 giugno 2014),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Tra lealtà alla Corona e fedeltà a Roma: i cardinali del regno sabaudo dalla Restaurazione a Porta Pia;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86) relatore al convegno internazionale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Echanges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transferts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cultures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Espagne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France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temps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Philippe V </w:t>
      </w:r>
      <w:r w:rsidRPr="001368FB">
        <w:rPr>
          <w:rFonts w:asciiTheme="minorHAnsi" w:hAnsiTheme="minorHAnsi" w:cstheme="minorHAnsi"/>
          <w:color w:val="000000" w:themeColor="text1"/>
        </w:rPr>
        <w:t xml:space="preserve">(Bordeaux, 12-14 novembre 2014), con una relazione del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L’Ile de la discorde.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polemique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avec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Rome pour 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Eglise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Sicile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à 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âge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Philippe V et de la reine Marie Louise de Savoie;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87) relatore al convegno di studi </w:t>
      </w:r>
      <w:r w:rsidRPr="001368FB">
        <w:rPr>
          <w:rFonts w:asciiTheme="minorHAnsi" w:hAnsiTheme="minorHAnsi" w:cstheme="minorHAnsi"/>
          <w:i/>
          <w:color w:val="000000" w:themeColor="text1"/>
        </w:rPr>
        <w:t>Jacopo Bernardi. Un veneto testimone dell’Ottocento</w:t>
      </w:r>
      <w:r w:rsidRPr="001368FB">
        <w:rPr>
          <w:rFonts w:asciiTheme="minorHAnsi" w:hAnsiTheme="minorHAnsi" w:cstheme="minorHAnsi"/>
          <w:color w:val="000000" w:themeColor="text1"/>
        </w:rPr>
        <w:t xml:space="preserve"> (Venezia, Ateneo Veneto, 26-27 novembre 2014),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L’esperienza piemontese di Jacopo Bernardi: fra impegno ecclesiastico, erudizione e filantropia;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88) relatore al convegno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>Ierofanie e luoghi di culto</w:t>
      </w:r>
      <w:r w:rsidRPr="001368FB">
        <w:rPr>
          <w:rFonts w:asciiTheme="minorHAnsi" w:hAnsiTheme="minorHAnsi" w:cstheme="minorHAnsi"/>
          <w:color w:val="000000" w:themeColor="text1"/>
        </w:rPr>
        <w:t xml:space="preserve"> (Monte Sant’Angelo, 21-23 aprile 2015),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Ierofanie mariane alla vigilia del Risorgimento</w:t>
      </w:r>
      <w:r w:rsidRPr="001368FB">
        <w:rPr>
          <w:rFonts w:asciiTheme="minorHAnsi" w:hAnsiTheme="minorHAnsi" w:cstheme="minorHAnsi"/>
          <w:color w:val="000000" w:themeColor="text1"/>
        </w:rPr>
        <w:t xml:space="preserve">: il </w:t>
      </w:r>
      <w:r w:rsidRPr="001368FB">
        <w:rPr>
          <w:rFonts w:asciiTheme="minorHAnsi" w:hAnsiTheme="minorHAnsi" w:cstheme="minorHAnsi"/>
          <w:i/>
          <w:color w:val="000000" w:themeColor="text1"/>
        </w:rPr>
        <w:t>santuario di Valmala</w:t>
      </w:r>
      <w:r w:rsidRPr="001368FB">
        <w:rPr>
          <w:rFonts w:asciiTheme="minorHAnsi" w:hAnsiTheme="minorHAnsi" w:cstheme="minorHAnsi"/>
          <w:color w:val="000000" w:themeColor="text1"/>
        </w:rPr>
        <w:t xml:space="preserve">;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89) organizzatore e relatore al convegno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>La Sindone a corte. Storia, pratiche, immagini di una reliquia dinastica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 – Reggia di Venaria, 5-7 maggio 2015),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Una reliquia da vedere e toccare: la dimensione sensoriale della Sindone a corte (secoli XVI-XX)</w:t>
      </w:r>
      <w:r w:rsidRPr="001368FB">
        <w:rPr>
          <w:rFonts w:asciiTheme="minorHAnsi" w:hAnsiTheme="minorHAnsi" w:cstheme="minorHAnsi"/>
          <w:color w:val="000000" w:themeColor="text1"/>
        </w:rPr>
        <w:t xml:space="preserve">;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90) relatore al convengo </w:t>
      </w:r>
      <w:r w:rsidRPr="001368FB">
        <w:rPr>
          <w:rFonts w:asciiTheme="minorHAnsi" w:hAnsiTheme="minorHAnsi" w:cstheme="minorHAnsi"/>
          <w:i/>
          <w:color w:val="000000" w:themeColor="text1"/>
        </w:rPr>
        <w:t>Valdo e Francesco: i fondatori e gli sviluppi</w:t>
      </w:r>
      <w:r w:rsidRPr="001368FB">
        <w:rPr>
          <w:rFonts w:asciiTheme="minorHAnsi" w:hAnsiTheme="minorHAnsi" w:cstheme="minorHAnsi"/>
          <w:color w:val="000000" w:themeColor="text1"/>
        </w:rPr>
        <w:t xml:space="preserve"> (XII edizione di </w:t>
      </w:r>
      <w:r w:rsidRPr="001368FB">
        <w:rPr>
          <w:rFonts w:asciiTheme="minorHAnsi" w:hAnsiTheme="minorHAnsi" w:cstheme="minorHAnsi"/>
          <w:i/>
          <w:color w:val="000000" w:themeColor="text1"/>
        </w:rPr>
        <w:t>Cattolici e Valdesi. Dal conflitto alla convivenza</w:t>
      </w:r>
      <w:r w:rsidRPr="001368FB">
        <w:rPr>
          <w:rFonts w:asciiTheme="minorHAnsi" w:hAnsiTheme="minorHAnsi" w:cstheme="minorHAnsi"/>
          <w:color w:val="000000" w:themeColor="text1"/>
        </w:rPr>
        <w:t xml:space="preserve">), Usseaux (TO),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agosto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2015,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Il francescanesimo dopo Francesco: l’espansione nella regione piemontese;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91) relatore al seminario </w:t>
      </w:r>
      <w:r w:rsidRPr="001368FB">
        <w:rPr>
          <w:rFonts w:asciiTheme="minorHAnsi" w:hAnsiTheme="minorHAnsi" w:cstheme="minorHAnsi"/>
          <w:i/>
          <w:color w:val="000000" w:themeColor="text1"/>
        </w:rPr>
        <w:t>“Santi in posa”. L’influsso della fotografia nell’immaginario religioso</w:t>
      </w:r>
      <w:r w:rsidRPr="001368FB">
        <w:rPr>
          <w:rFonts w:asciiTheme="minorHAnsi" w:hAnsiTheme="minorHAnsi" w:cstheme="minorHAnsi"/>
          <w:color w:val="000000" w:themeColor="text1"/>
        </w:rPr>
        <w:t xml:space="preserve">, Roma, Biblioteca Angelica, 8-9 settembre 2015,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Dall’immagine copiata all’immagine fotografata: evoluzione del culto sindonico nel primo Novecento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>92) relatore al seminario “</w:t>
      </w:r>
      <w:r w:rsidRPr="001368FB">
        <w:rPr>
          <w:rFonts w:asciiTheme="minorHAnsi" w:hAnsiTheme="minorHAnsi" w:cstheme="minorHAnsi"/>
          <w:i/>
          <w:color w:val="000000" w:themeColor="text1"/>
        </w:rPr>
        <w:t>Feudi pontifici in età moderna. Ipotesi e confronti attorno al caso piemontese</w:t>
      </w:r>
      <w:r w:rsidRPr="001368FB">
        <w:rPr>
          <w:rFonts w:asciiTheme="minorHAnsi" w:hAnsiTheme="minorHAnsi" w:cstheme="minorHAnsi"/>
          <w:color w:val="000000" w:themeColor="text1"/>
        </w:rPr>
        <w:t xml:space="preserve">, Vercelli, Università del Piemonte Orientale, 2 ottobre 2015,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La questione dei feudi pontifici nella “Istoria delle relazioni” fra Roma e Savoia di Ottavio Moreno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93) relatore al convegno di studi</w:t>
      </w:r>
      <w:r w:rsidRPr="001368FB">
        <w:rPr>
          <w:rFonts w:asciiTheme="minorHAnsi" w:hAnsiTheme="minorHAnsi" w:cstheme="minorHAnsi"/>
          <w:color w:val="000000" w:themeColor="text1"/>
        </w:rPr>
        <w:t xml:space="preserve"> “In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monasterio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reservetur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”. Le fonti per la storia dell'Ordine cistercense in Italia dal Medioevo all'età moderna nelle biblioteche e negli archivi italiani e della Città del Vaticano,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Certosa di Pavia, 22-23 ottobre 2015</w:t>
      </w:r>
      <w:r w:rsidRPr="001368FB">
        <w:rPr>
          <w:rFonts w:asciiTheme="minorHAnsi" w:hAnsiTheme="minorHAnsi" w:cstheme="minorHAnsi"/>
          <w:color w:val="000000" w:themeColor="text1"/>
        </w:rPr>
        <w:t>,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“I fondi cistercensi negli archivi pubblici del Piemonte e della Savoia”;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94) relatore al convegno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La France et l’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Espagne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au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coeur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l’Europe. 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Les alliances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dynastiques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des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Maisons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de France et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d’Espagne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(XVI-XIX siècles). Relations politiques,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enjeux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internationaux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transferts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culturels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et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artistiques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  <w:lang w:val="en-US"/>
        </w:rPr>
        <w:t xml:space="preserve">, Bordeaux, 4-6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  <w:lang w:val="en-US"/>
        </w:rPr>
        <w:t>novembre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  <w:lang w:val="en-US"/>
        </w:rPr>
        <w:t xml:space="preserve"> 2015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  <w:lang w:val="en-US"/>
        </w:rPr>
        <w:t xml:space="preserve">con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  <w:lang w:val="en-US"/>
        </w:rPr>
        <w:t>una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  <w:lang w:val="en-US"/>
        </w:rPr>
        <w:t>relazione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  <w:lang w:val="en-US"/>
        </w:rPr>
        <w:t xml:space="preserve"> dal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  <w:lang w:val="en-US"/>
        </w:rPr>
        <w:t>titolo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La dimension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dévotionelle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des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mariages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princiers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entre religion, politique et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diplomatie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95) relatore al convegno</w:t>
      </w:r>
      <w:r w:rsidRPr="001368FB">
        <w:rPr>
          <w:rFonts w:asciiTheme="minorHAnsi" w:hAnsiTheme="minorHAnsi" w:cstheme="minorHAnsi"/>
          <w:color w:val="000000" w:themeColor="text1"/>
        </w:rPr>
        <w:t xml:space="preserve"> Gli eremiti camaldolesi di Piemonte, 1601-1801,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Cherasco, 14 novembre 2015</w:t>
      </w:r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Alessandro Ceva e Carlo Emanuele I;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96) relatore al seminario internazionale di studi</w:t>
      </w:r>
      <w:r w:rsidRPr="001368FB">
        <w:rPr>
          <w:rFonts w:asciiTheme="minorHAnsi" w:hAnsiTheme="minorHAnsi" w:cstheme="minorHAnsi"/>
          <w:color w:val="000000" w:themeColor="text1"/>
        </w:rPr>
        <w:t xml:space="preserve"> Gli spazi sabaudi: percorsi e prospettive della storiografia,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(Vercelli- Venaria Reale –Torino, 25-27 novembre 2015),</w:t>
      </w:r>
      <w:r w:rsidRPr="001368FB">
        <w:rPr>
          <w:rFonts w:asciiTheme="minorHAnsi" w:hAnsiTheme="minorHAnsi" w:cstheme="minorHAnsi"/>
          <w:color w:val="000000" w:themeColor="text1"/>
        </w:rPr>
        <w:t xml:space="preserve"> con una relazione dal titolo Istituzioni ecclesiastiche e vita religiosa fra età moderna e contemporanea;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Style w:val="st"/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97) relatore al seminario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dévotion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à 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epoque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moderne</w:t>
      </w:r>
      <w:r w:rsidRPr="001368FB">
        <w:rPr>
          <w:rFonts w:asciiTheme="minorHAnsi" w:hAnsiTheme="minorHAnsi" w:cstheme="minorHAnsi"/>
          <w:color w:val="000000" w:themeColor="text1"/>
        </w:rPr>
        <w:t>, Roma,</w:t>
      </w:r>
      <w:r w:rsidRPr="001368F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368FB">
        <w:rPr>
          <w:rStyle w:val="Enfasicorsivo"/>
          <w:rFonts w:asciiTheme="minorHAnsi" w:hAnsiTheme="minorHAnsi" w:cstheme="minorHAnsi"/>
          <w:color w:val="000000" w:themeColor="text1"/>
        </w:rPr>
        <w:t xml:space="preserve">Ecole </w:t>
      </w:r>
      <w:proofErr w:type="spellStart"/>
      <w:r w:rsidRPr="001368FB">
        <w:rPr>
          <w:rStyle w:val="Enfasicorsivo"/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Style w:val="st"/>
          <w:rFonts w:asciiTheme="minorHAnsi" w:hAnsiTheme="minorHAnsi" w:cstheme="minorHAnsi"/>
          <w:color w:val="000000" w:themeColor="text1"/>
        </w:rPr>
        <w:t xml:space="preserve"> de Rome, 21-22 gennaio 2016, con una relazione dal titolo </w:t>
      </w:r>
      <w:proofErr w:type="spellStart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l'Italie</w:t>
      </w:r>
      <w:proofErr w:type="spellEnd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 xml:space="preserve"> padane et de la </w:t>
      </w:r>
      <w:proofErr w:type="spellStart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Ligurie</w:t>
      </w:r>
      <w:proofErr w:type="spellEnd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Style w:val="st"/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Style w:val="st"/>
          <w:rFonts w:asciiTheme="minorHAnsi" w:hAnsiTheme="minorHAnsi" w:cstheme="minorHAnsi"/>
          <w:i/>
          <w:color w:val="000000" w:themeColor="text1"/>
        </w:rPr>
      </w:pPr>
      <w:r w:rsidRPr="001368FB">
        <w:rPr>
          <w:rStyle w:val="st"/>
          <w:rFonts w:asciiTheme="minorHAnsi" w:hAnsiTheme="minorHAnsi" w:cstheme="minorHAnsi"/>
          <w:color w:val="000000" w:themeColor="text1"/>
        </w:rPr>
        <w:t xml:space="preserve">98) relatore alla giornata di studio </w:t>
      </w:r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 xml:space="preserve">I </w:t>
      </w:r>
      <w:proofErr w:type="spellStart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Taparelli</w:t>
      </w:r>
      <w:proofErr w:type="spellEnd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, il Saluzzese e gli Stati sabaudi tra età moderna e contemporanea</w:t>
      </w:r>
      <w:r w:rsidRPr="001368FB">
        <w:rPr>
          <w:rStyle w:val="st"/>
          <w:rFonts w:asciiTheme="minorHAnsi" w:hAnsiTheme="minorHAnsi" w:cstheme="minorHAnsi"/>
          <w:color w:val="000000" w:themeColor="text1"/>
        </w:rPr>
        <w:t xml:space="preserve">, Lagnasco (CN), Castello </w:t>
      </w:r>
      <w:proofErr w:type="spellStart"/>
      <w:r w:rsidRPr="001368FB">
        <w:rPr>
          <w:rStyle w:val="st"/>
          <w:rFonts w:asciiTheme="minorHAnsi" w:hAnsiTheme="minorHAnsi" w:cstheme="minorHAnsi"/>
          <w:color w:val="000000" w:themeColor="text1"/>
        </w:rPr>
        <w:t>Taparelli</w:t>
      </w:r>
      <w:proofErr w:type="spellEnd"/>
      <w:r w:rsidRPr="001368FB">
        <w:rPr>
          <w:rStyle w:val="st"/>
          <w:rFonts w:asciiTheme="minorHAnsi" w:hAnsiTheme="minorHAnsi" w:cstheme="minorHAnsi"/>
          <w:color w:val="000000" w:themeColor="text1"/>
        </w:rPr>
        <w:t xml:space="preserve"> d’Azeglio, 10 maggio 2016, con una relazione dal </w:t>
      </w:r>
      <w:proofErr w:type="gramStart"/>
      <w:r w:rsidRPr="001368FB">
        <w:rPr>
          <w:rStyle w:val="st"/>
          <w:rFonts w:asciiTheme="minorHAnsi" w:hAnsiTheme="minorHAnsi" w:cstheme="minorHAnsi"/>
          <w:color w:val="000000" w:themeColor="text1"/>
        </w:rPr>
        <w:t xml:space="preserve">titolo  </w:t>
      </w:r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I</w:t>
      </w:r>
      <w:proofErr w:type="gramEnd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Taparelli</w:t>
      </w:r>
      <w:proofErr w:type="spellEnd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 xml:space="preserve"> fra carriere ecclesiastiche e servizio religioso;</w:t>
      </w:r>
    </w:p>
    <w:p w:rsidR="006A5452" w:rsidRPr="001368FB" w:rsidRDefault="006A5452" w:rsidP="006A5452">
      <w:pPr>
        <w:jc w:val="both"/>
        <w:rPr>
          <w:rStyle w:val="st"/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Style w:val="st"/>
          <w:rFonts w:asciiTheme="minorHAnsi" w:hAnsiTheme="minorHAnsi" w:cstheme="minorHAnsi"/>
          <w:color w:val="000000" w:themeColor="text1"/>
        </w:rPr>
      </w:pPr>
      <w:r w:rsidRPr="001368FB">
        <w:rPr>
          <w:rStyle w:val="st"/>
          <w:rFonts w:asciiTheme="minorHAnsi" w:hAnsiTheme="minorHAnsi" w:cstheme="minorHAnsi"/>
          <w:color w:val="000000" w:themeColor="text1"/>
        </w:rPr>
        <w:t xml:space="preserve">99) relatore al convegno di studio </w:t>
      </w:r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 xml:space="preserve">Le fonti per la storia della Congregazione </w:t>
      </w:r>
      <w:proofErr w:type="spellStart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>olivetana</w:t>
      </w:r>
      <w:proofErr w:type="spellEnd"/>
      <w:r w:rsidRPr="001368FB">
        <w:rPr>
          <w:rStyle w:val="st"/>
          <w:rFonts w:asciiTheme="minorHAnsi" w:hAnsiTheme="minorHAnsi" w:cstheme="minorHAnsi"/>
          <w:i/>
          <w:color w:val="000000" w:themeColor="text1"/>
        </w:rPr>
        <w:t xml:space="preserve"> in Italia dal tardo Medioevo all’Età moderna negli Archivi di Stato</w:t>
      </w:r>
      <w:r w:rsidRPr="001368FB">
        <w:rPr>
          <w:rStyle w:val="st"/>
          <w:rFonts w:asciiTheme="minorHAnsi" w:hAnsiTheme="minorHAnsi" w:cstheme="minorHAnsi"/>
          <w:color w:val="000000" w:themeColor="text1"/>
        </w:rPr>
        <w:t xml:space="preserve">, Matera-Picciano, 13-15 ottobre 2016, con una relazione dal titolo </w:t>
      </w:r>
      <w:r w:rsidRPr="001368FB">
        <w:rPr>
          <w:rStyle w:val="st"/>
          <w:rFonts w:asciiTheme="minorHAnsi" w:hAnsiTheme="minorHAnsi" w:cstheme="minorHAnsi"/>
          <w:i/>
          <w:iCs/>
          <w:color w:val="000000" w:themeColor="text1"/>
        </w:rPr>
        <w:t>Fondi olivetani negli Archivi pubblici del Piemonte</w:t>
      </w:r>
      <w:r w:rsidRPr="001368FB">
        <w:rPr>
          <w:rStyle w:val="st"/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Style w:val="st"/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100)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Piemonte,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bonnes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nouvelles. Testimonianze di storia sabauda nei fondi della Biblioteca </w:t>
      </w:r>
      <w:proofErr w:type="gramStart"/>
      <w:r w:rsidRPr="001368FB">
        <w:rPr>
          <w:rFonts w:asciiTheme="minorHAnsi" w:hAnsiTheme="minorHAnsi" w:cstheme="minorHAnsi"/>
          <w:i/>
          <w:color w:val="000000" w:themeColor="text1"/>
        </w:rPr>
        <w:t>Nazionale  Universitaria</w:t>
      </w:r>
      <w:proofErr w:type="gram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di Torino nel 600° anniversario del Ducato di Savoia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20-22 ottobre 2016),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La ‘nazionalizzazione’ degli ordini religiosi negli Stati sabaudi di età moderna: il caso degli Olivetani;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101) organizzatore e relatore al convegno</w:t>
      </w:r>
      <w:r w:rsidRPr="001368FB">
        <w:rPr>
          <w:rFonts w:asciiTheme="minorHAnsi" w:hAnsiTheme="minorHAnsi" w:cstheme="minorHAnsi"/>
          <w:color w:val="000000" w:themeColor="text1"/>
        </w:rPr>
        <w:t xml:space="preserve"> La geografia di Giacomo Gastaldi. Cartografia e geografia nell’Europa di età moderna. Convegno di studi nel 450° della morte di Giacomo Gastaldi (1566-2016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), Villafranca Piemonte, 19 novembre 2016,</w:t>
      </w:r>
      <w:r w:rsidRPr="001368FB">
        <w:rPr>
          <w:rFonts w:asciiTheme="minorHAnsi" w:hAnsiTheme="minorHAnsi" w:cstheme="minorHAnsi"/>
          <w:color w:val="000000" w:themeColor="text1"/>
        </w:rPr>
        <w:t xml:space="preserve"> con una relazione dal titolo Geografia celeste: spazio sacro e spazio politico nell’Europa di età moderna;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lastRenderedPageBreak/>
        <w:t>102) relatore al convegno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Del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enfrentamiento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a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amistad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Las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influencias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Monarquias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Francia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España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en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siglos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XVII y XVIII,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Madrid (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Autonoma de Madrid, 29 novembre – </w:t>
      </w:r>
      <w:proofErr w:type="gram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 dicembre</w:t>
      </w:r>
      <w:proofErr w:type="gram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2016)</w:t>
      </w:r>
      <w:r w:rsidRPr="001368FB">
        <w:rPr>
          <w:rFonts w:asciiTheme="minorHAnsi" w:hAnsiTheme="minorHAnsi" w:cstheme="minorHAnsi"/>
          <w:color w:val="000000" w:themeColor="text1"/>
        </w:rPr>
        <w:t xml:space="preserve">, con una relazione dal titolo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“pietas austriaca” y “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piatas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borbonica”.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devoción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como idioma comun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cortes de Francia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España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103) relatore alla giornata di studi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Lutero contemporaneo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(Torino, 12 maggio 2017),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Il magistero pontificio su Lutero (1980-2017);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104) relatore al convegno</w:t>
      </w:r>
      <w:r w:rsidRPr="001368FB">
        <w:rPr>
          <w:rFonts w:asciiTheme="minorHAnsi" w:hAnsiTheme="minorHAnsi" w:cstheme="minorHAnsi"/>
          <w:color w:val="000000" w:themeColor="text1"/>
        </w:rPr>
        <w:t xml:space="preserve"> Dorsale cattolica e dorsale alpina nel lungo Cinquecento, tra poteri politici e Controriforma,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(Milano, Università degli Studi, 18-19 maggio 2017),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Tra impegno pastorale, erudizione ecclesiastica e ruolo politico: Paolo Brizio (1597-1665), vescovo di Alba, storiografo e confessore alla corte sabauda;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105) relatore al convegno</w:t>
      </w:r>
      <w:r w:rsidRPr="001368FB">
        <w:rPr>
          <w:rFonts w:asciiTheme="minorHAnsi" w:hAnsiTheme="minorHAnsi" w:cstheme="minorHAnsi"/>
          <w:color w:val="000000" w:themeColor="text1"/>
        </w:rPr>
        <w:t xml:space="preserve"> Il potere dei Savoia. Regalità e sovranità in una monarchia composita (V convegno internazionale dei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Sabaudian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Studies),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Reggia di Venaria - Biblioteca Nazionale Universitaria di Torino, 29-31 maggio 2017, con una relazione dal titolo </w:t>
      </w:r>
      <w:r w:rsidRPr="001368FB">
        <w:rPr>
          <w:rFonts w:asciiTheme="minorHAnsi" w:hAnsiTheme="minorHAnsi" w:cstheme="minorHAnsi"/>
          <w:color w:val="000000" w:themeColor="text1"/>
        </w:rPr>
        <w:t>Voti ducali, voti regali. Il vincolo sacro nella tradizione sabauda di età moderna;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106)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Santuario di Vicoforte: passato e futuro</w:t>
      </w:r>
      <w:r w:rsidRPr="001368FB">
        <w:rPr>
          <w:rFonts w:asciiTheme="minorHAnsi" w:hAnsiTheme="minorHAnsi" w:cstheme="minorHAnsi"/>
          <w:color w:val="000000" w:themeColor="text1"/>
        </w:rPr>
        <w:t xml:space="preserve"> (Vicoforte, 17 giugno 2017) con una relazione</w:t>
      </w:r>
      <w:r w:rsidRPr="001368F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</w:rPr>
        <w:t>dal titolo</w:t>
      </w:r>
      <w:r w:rsidRPr="001368F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</w:rPr>
        <w:t>Le donne alla Madonna di Mondovì: la presenza femminile alle origini del Santuario di Vico;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107) relatore al convegno internazionale di studi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Movilidad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cortesana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distinción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Coches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tiros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caballos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(Cordoba,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Caballerizas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Reales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, 6-8 ottobre 2017), con una relazione dal </w:t>
      </w:r>
      <w:r w:rsidRPr="001368FB">
        <w:rPr>
          <w:rFonts w:asciiTheme="minorHAnsi" w:hAnsiTheme="minorHAnsi" w:cstheme="minorHAnsi"/>
          <w:color w:val="000000" w:themeColor="text1"/>
        </w:rPr>
        <w:t xml:space="preserve">titolo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Coches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caballos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príncipes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Iglesia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movilidad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distinción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del alto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clero en Italia (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siglos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XVII-XIX);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108) relatore al convegno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Une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piété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lotharingienne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foi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publique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foi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1368FB">
        <w:rPr>
          <w:rFonts w:asciiTheme="minorHAnsi" w:hAnsiTheme="minorHAnsi" w:cstheme="minorHAnsi"/>
          <w:color w:val="000000" w:themeColor="text1"/>
        </w:rPr>
        <w:t>intériorisée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 (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>XII-XVIII siècles)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, Lyon, 8-10 novembre 2017</w:t>
      </w:r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cultes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la Passion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duché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Savoie à l’époque moderne: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reliques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pratiques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sanctuaires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109) relatore al convegno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L’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évêque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face à son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métier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administrater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diocèse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en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Lotharingie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-Dorsale catholique X-XVIII siècles,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(Metz, 15-17 novembre 2017), con una relazione dal titolo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Évêques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transition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politique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états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Savoie: 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gouvernement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épiscopal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terres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“nuovo acquisto” (XVI-XVIII siècles);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110) relatore al seminario</w:t>
      </w:r>
      <w:r w:rsidRPr="001368FB">
        <w:rPr>
          <w:rFonts w:asciiTheme="minorHAnsi" w:hAnsiTheme="minorHAnsi" w:cstheme="minorHAnsi"/>
          <w:color w:val="000000" w:themeColor="text1"/>
        </w:rPr>
        <w:t xml:space="preserve"> Regge senza re (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Venaria Reale, 25 novembre 2017),</w:t>
      </w:r>
      <w:r w:rsidRPr="001368FB">
        <w:rPr>
          <w:rFonts w:asciiTheme="minorHAnsi" w:hAnsiTheme="minorHAnsi" w:cstheme="minorHAnsi"/>
          <w:color w:val="000000" w:themeColor="text1"/>
        </w:rPr>
        <w:t xml:space="preserve"> con una relazione (insieme ad Andrea Merlotti) dal titolo Napoleone, Paolina e Camillo. Per uno studio sulle corti a Torino in età napoleonica;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111) relatore al seminario interdisciplinare di studi</w:t>
      </w:r>
      <w:r w:rsidRPr="001368FB">
        <w:rPr>
          <w:rFonts w:asciiTheme="minorHAnsi" w:hAnsiTheme="minorHAnsi" w:cstheme="minorHAnsi"/>
          <w:color w:val="000000" w:themeColor="text1"/>
        </w:rPr>
        <w:t xml:space="preserve"> Devozioni mariane e spazi urbani nelle città italiane di età moderna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(Napoli, 29 novembre 2017)</w:t>
      </w:r>
      <w:r w:rsidRPr="001368FB">
        <w:rPr>
          <w:rFonts w:asciiTheme="minorHAnsi" w:hAnsiTheme="minorHAnsi" w:cstheme="minorHAnsi"/>
          <w:color w:val="000000" w:themeColor="text1"/>
        </w:rPr>
        <w:t xml:space="preserve"> con una relazione dal titolo Madonne di città nella “più occidentale Italia”: culto mariano e identità urbane fra Piemonte e Liguria in età moderna;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112) relatore al seminario internazionale Il Piemonte sabaudo e la Guerra dei Trent’anni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(Reggia di Venaria, 6-7 giugno 2018), 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Il cardinale Maurizio di Savoia e la Guerra dei Trent’anni;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lastRenderedPageBreak/>
        <w:t>113) Relatore al ciclo di conferenze</w:t>
      </w:r>
      <w:r w:rsidRPr="001368FB">
        <w:rPr>
          <w:rFonts w:asciiTheme="minorHAnsi" w:hAnsiTheme="minorHAnsi" w:cstheme="minorHAnsi"/>
          <w:color w:val="000000" w:themeColor="text1"/>
        </w:rPr>
        <w:t xml:space="preserve"> Intorno al nuovo re (in occasione della mostra Il re nuovo. Carlo Alberto e il Palazzo Reale di Genova) con una conferenza dal titolo Sacri vincoli. La dimensione religiosa dei rapporti fra Genova e i Savoia,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Genova, Palazzo Reale, 14 giugno 2018;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114) relatore al seminario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Liturgie et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identité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nationale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l’Europe moderne.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offices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propres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nationaux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(XVI-XVIII siècle),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Parigi, Université Paris 1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Panthéon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Sorbonne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, 29 giugno 2018,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Liturgies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identités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politiques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l’Italie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Nord à l’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âge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moderne;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115) relatore al convegno</w:t>
      </w:r>
      <w:r w:rsidRPr="001368FB">
        <w:rPr>
          <w:rFonts w:asciiTheme="minorHAnsi" w:hAnsiTheme="minorHAnsi" w:cstheme="minorHAnsi"/>
          <w:color w:val="000000" w:themeColor="text1"/>
        </w:rPr>
        <w:t xml:space="preserve"> Gli ultimi quattro secoli dell’abbazia di Santa Maria di Pinerolo (Laux – Usseaux, 4 agosto 2018), con una relazione dal titolo Il passaggio dell’abbazia ai Foglianti e le vicende della sua “nazionalizzazione” in epoca francese;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116) relatore al seminario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Atlas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indulgences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Parigi, Université Paris 1,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Sorbonne-Panthéon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, 5-6 settembre 2018), </w:t>
      </w:r>
      <w:r w:rsidRPr="001368FB">
        <w:rPr>
          <w:rFonts w:asciiTheme="minorHAnsi" w:hAnsiTheme="minorHAnsi" w:cstheme="minorHAnsi"/>
          <w:color w:val="000000" w:themeColor="text1"/>
        </w:rPr>
        <w:t xml:space="preserve">con una relazione dal titolo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l’Italie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septentrionale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117) relatore al convegno</w:t>
      </w:r>
      <w:r w:rsidRPr="001368FB">
        <w:rPr>
          <w:rFonts w:asciiTheme="minorHAnsi" w:hAnsiTheme="minorHAnsi" w:cstheme="minorHAnsi"/>
          <w:color w:val="000000" w:themeColor="text1"/>
        </w:rPr>
        <w:t xml:space="preserve"> Napoli, Genova, Milano. Scambi artistici e culturali in tre città legate alla Spagna (1610-1640),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Torino-Genova, 13-15 settembre 2018,</w:t>
      </w:r>
      <w:r w:rsidRPr="001368FB">
        <w:rPr>
          <w:rFonts w:asciiTheme="minorHAnsi" w:hAnsiTheme="minorHAnsi" w:cstheme="minorHAnsi"/>
          <w:color w:val="000000" w:themeColor="text1"/>
        </w:rPr>
        <w:t xml:space="preserve"> con una relazione dal titolo La devozione per l’Immacolata Concezione: un ponte fra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Monarquía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Católica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 le città italiane del “sistema spagnolo”;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118) relatore al convegno internazionale di studi </w:t>
      </w:r>
      <w:r w:rsidRPr="001368FB">
        <w:rPr>
          <w:rFonts w:asciiTheme="minorHAnsi" w:hAnsiTheme="minorHAnsi" w:cstheme="minorHAnsi"/>
          <w:color w:val="000000" w:themeColor="text1"/>
        </w:rPr>
        <w:t xml:space="preserve">Un capolavoro dell’architettura barocca. La cappella della Sindone tra storia e restauro, Torino, 28-29 settembre 2018,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con una relazione (insieme ad Andrea Longhi)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Una reliquia e un monumento fra Stato e Chiesa: istituzioni e pratiche per la Sindone;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119)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relatore al convegno</w:t>
      </w:r>
      <w:r w:rsidRPr="001368FB">
        <w:rPr>
          <w:rFonts w:asciiTheme="minorHAnsi" w:hAnsiTheme="minorHAnsi" w:cstheme="minorHAnsi"/>
          <w:color w:val="000000" w:themeColor="text1"/>
        </w:rPr>
        <w:t xml:space="preserve"> Reliquie identitarie. Tra sacralità, usi politici, esigenze normative,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Torino, Biblioteca E. Peterson, 25 ottobre 2018</w:t>
      </w:r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Resti di sacralità e vettori di identità: la circolazione di reliquie negli Stati sabaudi;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120)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organizzatore del convegno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Apparizioni e rivoluzioni. L’uso pubblico delle ierofanie fra tardoantico ed età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contemporanea (Torino, Fondazione Luigi Einaudi, 7-9 novembre 2018);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121) relatore al congresso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descomposición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del sistema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cortesano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: Madrid de Corte a Capital,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Madrid,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Autonoma, 14-16 novembre 2018,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reorganización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del clero palatino en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Reino de Italia;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122) relatore al convegno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>Luoghi sacri e storia del territorio. Approcci metodologici e strumenti di ricerca</w:t>
      </w:r>
      <w:r w:rsidRPr="001368FB">
        <w:rPr>
          <w:rFonts w:asciiTheme="minorHAnsi" w:hAnsiTheme="minorHAnsi" w:cstheme="minorHAnsi"/>
          <w:color w:val="000000" w:themeColor="text1"/>
        </w:rPr>
        <w:t xml:space="preserve">, Roma, Ecole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Rome, 16-17 novembre 2018;</w:t>
      </w: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123) relatore alla presentazione del volume di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</w:rPr>
        <w:t xml:space="preserve">Marco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Rochini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Giovanni Battista Guadagnini. Teologia, etica e politica nel giansenismo </w:t>
      </w:r>
      <w:r w:rsidRPr="001368FB">
        <w:rPr>
          <w:rFonts w:asciiTheme="minorHAnsi" w:hAnsiTheme="minorHAnsi" w:cstheme="minorHAnsi"/>
          <w:color w:val="000000" w:themeColor="text1"/>
        </w:rPr>
        <w:t>(Morcelliana, Brescia 2017), Milano, Università Cattolica del Sacro Cuore, 21 novembre 2018;</w:t>
      </w: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124) relatore al convegno </w:t>
      </w:r>
      <w:r w:rsidRPr="001368FB">
        <w:rPr>
          <w:rFonts w:asciiTheme="minorHAnsi" w:hAnsiTheme="minorHAnsi" w:cstheme="minorHAnsi"/>
          <w:i/>
          <w:color w:val="000000" w:themeColor="text1"/>
        </w:rPr>
        <w:t>Storici e storie di Pinerolo. Un bilancio storiografico per una nuova storia del Pinerolese</w:t>
      </w:r>
      <w:r w:rsidRPr="001368FB">
        <w:rPr>
          <w:rFonts w:asciiTheme="minorHAnsi" w:hAnsiTheme="minorHAnsi" w:cstheme="minorHAnsi"/>
          <w:color w:val="000000" w:themeColor="text1"/>
        </w:rPr>
        <w:t xml:space="preserve"> (Pinerolo, 15 dicembre 2018),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Istituzioni ecclesiastiche e </w:t>
      </w:r>
      <w:r w:rsidRPr="001368FB">
        <w:rPr>
          <w:rFonts w:asciiTheme="minorHAnsi" w:hAnsiTheme="minorHAnsi" w:cstheme="minorHAnsi"/>
          <w:i/>
          <w:color w:val="000000" w:themeColor="text1"/>
        </w:rPr>
        <w:lastRenderedPageBreak/>
        <w:t>vita religiosa nel Pinerolese fra età moderna e contemporanea: appunti di storiografia,</w:t>
      </w: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125) relatore al convegno internazionale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Monarchy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and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Modernity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since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1500,</w:t>
      </w:r>
      <w:r w:rsidRPr="001368FB">
        <w:rPr>
          <w:rFonts w:asciiTheme="minorHAnsi" w:hAnsiTheme="minorHAnsi" w:cstheme="minorHAnsi"/>
          <w:color w:val="000000" w:themeColor="text1"/>
        </w:rPr>
        <w:t xml:space="preserve"> University of Cambridge, 8-9 gennaio 2019,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Linguaggi del sacro nella monarchia sabauda del XIX secolo: fra legittimazione e propaganda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126) relatore al convegno internazionale </w:t>
      </w:r>
      <w:r w:rsidRPr="001368FB">
        <w:rPr>
          <w:rFonts w:asciiTheme="minorHAnsi" w:hAnsiTheme="minorHAnsi" w:cstheme="minorHAnsi"/>
          <w:i/>
          <w:color w:val="000000" w:themeColor="text1"/>
        </w:rPr>
        <w:t>1968: la crisi della rappresentanza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Aula Magna del Rettorato, 17 gennaio 2019),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Un anno vissuto polemicamente: il ’68 di Paolo VI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127) relatore al Seminario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Une histoire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comparée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élites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provinciales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anciens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États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Savoie,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XVIII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</w:rPr>
        <w:t>e</w:t>
      </w:r>
      <w:r w:rsidRPr="001368FB">
        <w:rPr>
          <w:rFonts w:asciiTheme="minorHAnsi" w:hAnsiTheme="minorHAnsi" w:cstheme="minorHAnsi"/>
          <w:i/>
          <w:color w:val="000000" w:themeColor="text1"/>
        </w:rPr>
        <w:t>-XX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</w:rPr>
        <w:t>e</w:t>
      </w:r>
      <w:proofErr w:type="spellEnd"/>
      <w:r w:rsidRPr="001368FB">
        <w:rPr>
          <w:rFonts w:asciiTheme="minorHAnsi" w:hAnsiTheme="minorHAnsi" w:cstheme="minorHAnsi"/>
          <w:color w:val="000000" w:themeColor="text1"/>
          <w:vertAlign w:val="superscript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Universtié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Savoie  Mont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Blanc, Chambéry, 27 marzo 2019),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circulation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élites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ecclésiastiques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états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Savoie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XVIII et XIX siècles;</w:t>
      </w: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128) relatore al seminario formativo per dottorandi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Collecionismo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identidad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dimensiones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publico-privadas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una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activitad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cultural en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siglos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XVI-XIX </w:t>
      </w:r>
      <w:r w:rsidRPr="001368FB">
        <w:rPr>
          <w:rFonts w:asciiTheme="minorHAnsi" w:hAnsiTheme="minorHAnsi" w:cstheme="minorHAnsi"/>
          <w:color w:val="000000" w:themeColor="text1"/>
        </w:rPr>
        <w:t xml:space="preserve">(Madrid, Università Rey Juan Carlos, 24 aprile 2019),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Le reliquie come linguaggio della politica e della diplomazia nell’Europa di età moderna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129) relatore alla giornata di Studio </w:t>
      </w:r>
      <w:r w:rsidRPr="001368FB">
        <w:rPr>
          <w:rFonts w:asciiTheme="minorHAnsi" w:hAnsiTheme="minorHAnsi" w:cstheme="minorHAnsi"/>
          <w:i/>
          <w:color w:val="000000" w:themeColor="text1"/>
        </w:rPr>
        <w:t>Le visite pastorali postridentine di mons. Ragazzoni e mons. Montiglio</w:t>
      </w:r>
      <w:r w:rsidRPr="001368FB">
        <w:rPr>
          <w:rFonts w:asciiTheme="minorHAnsi" w:hAnsiTheme="minorHAnsi" w:cstheme="minorHAnsi"/>
          <w:color w:val="000000" w:themeColor="text1"/>
        </w:rPr>
        <w:t xml:space="preserve"> (Acqui Terme,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giugno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2019),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>Le visite pastorali come fonte per la storia delle Chiese e delle comunità locali</w:t>
      </w:r>
      <w:r w:rsidRPr="001368FB">
        <w:rPr>
          <w:rFonts w:asciiTheme="minorHAnsi" w:hAnsiTheme="minorHAnsi" w:cstheme="minorHAnsi"/>
          <w:iCs/>
          <w:color w:val="000000" w:themeColor="text1"/>
        </w:rPr>
        <w:t>;</w:t>
      </w: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Pa1"/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130) relatore alla giornata di studi </w:t>
      </w:r>
      <w:r w:rsidRPr="001368FB">
        <w:rPr>
          <w:rFonts w:asciiTheme="minorHAnsi" w:hAnsiTheme="minorHAnsi" w:cstheme="minorHAnsi"/>
          <w:i/>
          <w:color w:val="000000" w:themeColor="text1"/>
        </w:rPr>
        <w:t>Un territorio conteso. Novara e il Novarese fra fonti d’archivio e storiografia (secoli XVII-XVIII)</w:t>
      </w:r>
      <w:r w:rsidRPr="001368FB">
        <w:rPr>
          <w:rFonts w:asciiTheme="minorHAnsi" w:hAnsiTheme="minorHAnsi" w:cstheme="minorHAnsi"/>
          <w:color w:val="000000" w:themeColor="text1"/>
        </w:rPr>
        <w:t xml:space="preserve">, Novara, Archivio di Stato, 13 settembre 2019, con una relazione dal titolo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Istituzioni ecclesiastiche e vita religiosa nel Novarese di prima età moderna, fra tradizione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borromaica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 fluidità politica;</w:t>
      </w:r>
    </w:p>
    <w:p w:rsidR="006A5452" w:rsidRPr="001368FB" w:rsidRDefault="006A5452" w:rsidP="006A545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131)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Il ruolo dello spettacolo di corte nelle politiche e nelle relazioni diplomatiche di Casa Savoia dal Rinascimento all’età moderna, 1450-1750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(Torino, Archivio di Stato, 18-20 settembre 2019),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Feste e cerimoniali religiosi nella corte sabauda come linguaggi della politica e della diplomazia;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132)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Images of Royalty in the 19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</w:rPr>
        <w:t>th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-20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</w:rPr>
        <w:t>th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Centuries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between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Tradition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Modernity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Italy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Portugal and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Spain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),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Torino, 2-4 ottobre 2019,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Suggestioni agiografiche nella monarchia sabauda di fine Ottocento: Maria Clotilde di Savoia (1843-1911)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133)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Santos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extravagantes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santos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sin altar,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martires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modernos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(Zaragoza, 16-17 ottobre 2019),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Memoria y propaganda del martirio a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vispera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del Risorgimento italiano: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uso politico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frailes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dominicos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martirizados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por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valdenses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siglo XIV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134) relatore al convegno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Sacres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couronnements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l’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Occident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chrétien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rite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État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société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Moyen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Âge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à nos jours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(Nancy, 7-8 novembre 2019), con una relazione dal titolo</w:t>
      </w:r>
      <w:r w:rsidRPr="001368FB">
        <w:rPr>
          <w:rFonts w:asciiTheme="minorHAnsi" w:hAnsiTheme="minorHAnsi" w:cstheme="minorHAnsi"/>
          <w:color w:val="000000" w:themeColor="text1"/>
        </w:rPr>
        <w:t xml:space="preserve"> 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couronnement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Victor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Amédée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II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roi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Sicile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(1713):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langages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religieux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politiques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après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traité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d’Utrecht;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lastRenderedPageBreak/>
        <w:t>135) relatore al convegno</w:t>
      </w:r>
      <w:r w:rsidRPr="001368FB">
        <w:rPr>
          <w:rFonts w:asciiTheme="minorHAnsi" w:hAnsiTheme="minorHAnsi" w:cstheme="minorHAnsi"/>
          <w:color w:val="000000" w:themeColor="text1"/>
        </w:rPr>
        <w:t xml:space="preserve"> Dall’Urbe ai monti: la devozione a Sant’Antonio da Padova da Roma ad Anzino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(Roma, Istituto portoghese di Sant’Antonio, 13 novembre 2019), </w:t>
      </w:r>
      <w:r w:rsidRPr="001368FB">
        <w:rPr>
          <w:rFonts w:asciiTheme="minorHAnsi" w:hAnsiTheme="minorHAnsi" w:cstheme="minorHAnsi"/>
          <w:color w:val="000000" w:themeColor="text1"/>
        </w:rPr>
        <w:t>con una relazione dal titolo I santuari antoniani in Italia: geografia della devozione;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136) relatore al convegno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Assistance,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protection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contrôle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sociale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états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Savoie et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états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voisins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(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Nice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27-29 novembre 2019), con una relazione dal titolo </w:t>
      </w:r>
      <w:r w:rsidRPr="001368FB">
        <w:rPr>
          <w:rFonts w:asciiTheme="minorHAnsi" w:hAnsiTheme="minorHAnsi" w:cstheme="minorHAnsi"/>
          <w:color w:val="000000" w:themeColor="text1"/>
        </w:rPr>
        <w:t>Il ruolo dei santuari nelle dinamiche assistenziali degli spazi sabaudi di età moderna;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137) relatore al convegno internazionale</w:t>
      </w:r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Reinos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Naciones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transformación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del sistema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cortesano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siglos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XVIII-XIX),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Madrid, UAM, 10-12 dicembre 2019, con una relazione dal titolo </w:t>
      </w:r>
      <w:r w:rsidRPr="001368FB">
        <w:rPr>
          <w:rFonts w:asciiTheme="minorHAnsi" w:hAnsiTheme="minorHAnsi" w:cstheme="minorHAnsi"/>
          <w:color w:val="000000" w:themeColor="text1"/>
        </w:rPr>
        <w:t>Permanenze e rotture nella sacralità dei Savoia fra Regno di Sardegna e Regno d’Italia;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138)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discussant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al seminario</w:t>
      </w:r>
      <w:r w:rsidRPr="001368FB">
        <w:rPr>
          <w:rFonts w:asciiTheme="minorHAnsi" w:hAnsiTheme="minorHAnsi" w:cstheme="minorHAnsi"/>
          <w:color w:val="000000" w:themeColor="text1"/>
        </w:rPr>
        <w:t xml:space="preserve"> Santi e Veggenti. Tra storia del cristianesimo e antropologia filosofica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(</w:t>
      </w:r>
      <w:proofErr w:type="gram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Torino,  Dipartimento</w:t>
      </w:r>
      <w:proofErr w:type="gram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CPS, Centro Ricerca “Contemporary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Religions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and Faith in </w:t>
      </w:r>
      <w:proofErr w:type="spellStart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Transition</w:t>
      </w:r>
      <w:proofErr w:type="spellEnd"/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”, 15 gennaio 2020);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pStyle w:val="Titolo4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139) organizzatore e relatore del convegno internazionale di </w:t>
      </w:r>
      <w:r w:rsidRPr="001368FB">
        <w:rPr>
          <w:rFonts w:asciiTheme="minorHAnsi" w:hAnsiTheme="minorHAnsi" w:cstheme="minorHAnsi"/>
          <w:color w:val="000000" w:themeColor="text1"/>
        </w:rPr>
        <w:t xml:space="preserve">Studi I cistercensi foglianti in Piemonte, tra chiostro e corte (XVI-XIX sec.), </w:t>
      </w:r>
      <w:r w:rsidRPr="001368FB">
        <w:rPr>
          <w:rFonts w:asciiTheme="minorHAnsi" w:hAnsiTheme="minorHAnsi" w:cstheme="minorHAnsi"/>
          <w:i w:val="0"/>
          <w:iCs w:val="0"/>
          <w:color w:val="000000" w:themeColor="text1"/>
        </w:rPr>
        <w:t>Torino13-14 febbraio 2020,</w:t>
      </w:r>
    </w:p>
    <w:p w:rsidR="006A5452" w:rsidRPr="001368FB" w:rsidRDefault="006A5452" w:rsidP="006A5452">
      <w:pPr>
        <w:rPr>
          <w:rFonts w:asciiTheme="minorHAnsi" w:hAnsiTheme="minorHAnsi" w:cstheme="minorHAnsi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bCs/>
          <w:color w:val="000000" w:themeColor="text1"/>
        </w:rPr>
        <w:t xml:space="preserve">140) relatore al Congresso internazionale </w:t>
      </w:r>
      <w:proofErr w:type="spellStart"/>
      <w:r w:rsidRPr="001368FB">
        <w:rPr>
          <w:rFonts w:asciiTheme="minorHAnsi" w:hAnsiTheme="minorHAnsi" w:cstheme="minorHAnsi"/>
          <w:bCs/>
          <w:i/>
          <w:iCs/>
          <w:color w:val="000000" w:themeColor="text1"/>
        </w:rPr>
        <w:t>Articulación</w:t>
      </w:r>
      <w:proofErr w:type="spellEnd"/>
      <w:r w:rsidRPr="001368FB">
        <w:rPr>
          <w:rFonts w:asciiTheme="minorHAnsi" w:hAnsiTheme="minorHAnsi" w:cstheme="minorHAnsi"/>
          <w:bCs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bCs/>
          <w:i/>
          <w:iCs/>
          <w:color w:val="000000" w:themeColor="text1"/>
        </w:rPr>
        <w:t>utilizaciión</w:t>
      </w:r>
      <w:proofErr w:type="spellEnd"/>
      <w:r w:rsidRPr="001368FB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bCs/>
          <w:i/>
          <w:iCs/>
          <w:color w:val="000000" w:themeColor="text1"/>
        </w:rPr>
        <w:t>gestión</w:t>
      </w:r>
      <w:proofErr w:type="spellEnd"/>
      <w:r w:rsidRPr="001368FB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del territorio en la Europa Mediterranea (</w:t>
      </w:r>
      <w:proofErr w:type="spellStart"/>
      <w:r w:rsidRPr="001368FB">
        <w:rPr>
          <w:rFonts w:asciiTheme="minorHAnsi" w:hAnsiTheme="minorHAnsi" w:cstheme="minorHAnsi"/>
          <w:bCs/>
          <w:i/>
          <w:iCs/>
          <w:color w:val="000000" w:themeColor="text1"/>
        </w:rPr>
        <w:t>siglos</w:t>
      </w:r>
      <w:proofErr w:type="spellEnd"/>
      <w:r w:rsidRPr="001368FB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XV-XIX)</w:t>
      </w:r>
      <w:r w:rsidRPr="001368FB">
        <w:rPr>
          <w:rFonts w:asciiTheme="minorHAnsi" w:hAnsiTheme="minorHAnsi" w:cstheme="minorHAnsi"/>
          <w:bCs/>
          <w:color w:val="000000" w:themeColor="text1"/>
        </w:rPr>
        <w:t xml:space="preserve"> Madrid, 24-25 settembre 2020, con una relazione dal titolo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Bosques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patrimonios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fores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tales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la cultura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monástica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Media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Moderna: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caso de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congregación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camaldulense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;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141)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Attorno al “De Regia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Sapientia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”. Le forme della politica nelle prime opere di Giovanni Botero</w:t>
      </w:r>
      <w:r w:rsidRPr="001368FB">
        <w:rPr>
          <w:rFonts w:asciiTheme="minorHAnsi" w:hAnsiTheme="minorHAnsi" w:cstheme="minorHAnsi"/>
          <w:color w:val="000000" w:themeColor="text1"/>
        </w:rPr>
        <w:t xml:space="preserve"> (Bene Vagienna, 10 ottobre 2020),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Il “De Regia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Sapientia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”: Botero tra politica e religione;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142) relatore al convegno internazionale di studi on line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Tolerar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persuadir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resistir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Poder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religión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España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Contrarreforma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(2-4 dicembre 2020), con una relazione dal titolo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Circulación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devociones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marianas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España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 Italia del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Norte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moderna: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piedad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política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diplomacia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;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143) relatore al convegno internazionale di studi on line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Solo Madrid es Corte</w:t>
      </w:r>
      <w:r w:rsidRPr="001368FB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Concepto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evolución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una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organización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político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-social </w:t>
      </w:r>
      <w:r w:rsidRPr="001368FB">
        <w:rPr>
          <w:rFonts w:asciiTheme="minorHAnsi" w:hAnsiTheme="minorHAnsi" w:cstheme="minorHAnsi"/>
          <w:color w:val="000000" w:themeColor="text1"/>
        </w:rPr>
        <w:t xml:space="preserve">(Madrid, 1-3 dicembre 2020), con una relazione dal titolo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Circulacion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experiencias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monásticas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cortes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España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Saboya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siglos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XVI y XVII);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1368FB">
        <w:rPr>
          <w:rFonts w:asciiTheme="minorHAnsi" w:eastAsiaTheme="minorHAnsi" w:hAnsiTheme="minorHAnsi" w:cstheme="minorHAnsi"/>
          <w:lang w:eastAsia="en-US"/>
        </w:rPr>
        <w:t xml:space="preserve">144) Organizzatore e relatore del convegno internazionale on line </w:t>
      </w:r>
      <w:r w:rsidRPr="001368FB">
        <w:rPr>
          <w:rFonts w:asciiTheme="minorHAnsi" w:eastAsiaTheme="minorHAnsi" w:hAnsiTheme="minorHAnsi" w:cstheme="minorHAnsi"/>
          <w:i/>
          <w:iCs/>
          <w:lang w:eastAsia="en-US"/>
        </w:rPr>
        <w:t>Percezioni del sacro nel corpo sofferente: stigmate e stigmatizzati fra XIX e XX secolo</w:t>
      </w:r>
      <w:r w:rsidRPr="001368FB">
        <w:rPr>
          <w:rFonts w:asciiTheme="minorHAnsi" w:eastAsiaTheme="minorHAnsi" w:hAnsiTheme="minorHAnsi" w:cstheme="minorHAnsi"/>
          <w:lang w:eastAsia="en-US"/>
        </w:rPr>
        <w:t xml:space="preserve">, Torino, 25 maggio 2021, con una relazione dal titolo </w:t>
      </w:r>
      <w:r w:rsidRPr="001368FB">
        <w:rPr>
          <w:rFonts w:asciiTheme="minorHAnsi" w:eastAsiaTheme="minorHAnsi" w:hAnsiTheme="minorHAnsi" w:cstheme="minorHAnsi"/>
          <w:i/>
          <w:iCs/>
          <w:lang w:eastAsia="en-US"/>
        </w:rPr>
        <w:t>Stigmate, apparizioni e crocifissi sanguinanti nell’Italia fascista: il caso di Asti</w:t>
      </w:r>
      <w:r w:rsidRPr="001368FB">
        <w:rPr>
          <w:rFonts w:asciiTheme="minorHAnsi" w:eastAsiaTheme="minorHAnsi" w:hAnsiTheme="minorHAnsi" w:cstheme="minorHAnsi"/>
          <w:lang w:eastAsia="en-US"/>
        </w:rPr>
        <w:t>;</w:t>
      </w:r>
    </w:p>
    <w:p w:rsidR="006A5452" w:rsidRPr="001368FB" w:rsidRDefault="006A5452" w:rsidP="006A5452">
      <w:pPr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</w:p>
    <w:p w:rsidR="006A5452" w:rsidRPr="001368FB" w:rsidRDefault="006A5452" w:rsidP="006A5452">
      <w:pPr>
        <w:pStyle w:val="Titolo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145)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partecipante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alla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18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val="en-US"/>
        </w:rPr>
        <w:t>th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Annual Conference of the European Association for the Study of Religions – IHAR Regional Conference (Pisa, 30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agosto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-3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settembre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2021) con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una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relazione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dal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titolo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Sanctuaries as Markers of Resilience Between the Nineteenth and Twentieth Centuries: Reflections on the Italian Press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lang w:val="en-US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146) partecipante (presidente di sessione) al convegno internazionale di studi “Fede, cultura e pellegrinaggio tra Atlantico e Mediterraneo. Da Finisterre a Santa Maria di Leuca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finibus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terrae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”</w:t>
      </w:r>
      <w:r w:rsidRPr="001368FB">
        <w:rPr>
          <w:rFonts w:asciiTheme="minorHAnsi" w:hAnsiTheme="minorHAnsi" w:cstheme="minorHAnsi"/>
          <w:color w:val="000000" w:themeColor="text1"/>
        </w:rPr>
        <w:t>, Santa Maria di Leuca (LE), 13-16 settembre 2021;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147) relatore della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Prolusione</w:t>
      </w:r>
      <w:r w:rsidRPr="001368FB">
        <w:rPr>
          <w:rFonts w:asciiTheme="minorHAnsi" w:hAnsiTheme="minorHAnsi" w:cstheme="minorHAnsi"/>
          <w:color w:val="000000" w:themeColor="text1"/>
        </w:rPr>
        <w:t xml:space="preserve"> al convegno internazionale di studi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Maurizio di Savoia (1593-1657). Cardinale, principe e mecenate tra Roma e Torino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23-25 settembre, 2021);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148)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Il mistero della malattia e della morte del principe sabaudo Placido Benedetto di Savoia (1766-1802): risultati di uno studio </w:t>
      </w:r>
      <w:proofErr w:type="gramStart"/>
      <w:r w:rsidRPr="001368FB">
        <w:rPr>
          <w:rFonts w:asciiTheme="minorHAnsi" w:hAnsiTheme="minorHAnsi" w:cstheme="minorHAnsi"/>
          <w:i/>
          <w:iCs/>
          <w:color w:val="000000" w:themeColor="text1"/>
        </w:rPr>
        <w:t>interdisciplinare</w:t>
      </w:r>
      <w:r w:rsidRPr="001368FB">
        <w:rPr>
          <w:rFonts w:asciiTheme="minorHAnsi" w:hAnsiTheme="minorHAnsi" w:cstheme="minorHAnsi"/>
          <w:color w:val="000000" w:themeColor="text1"/>
        </w:rPr>
        <w:t>,  (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Sassari, Università degli Studi, 29 ottobre 2021),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Il contesto storico-politico fra Piemonte e Sardegna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149) relatore al seminario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Torino e la Repubblica di Venezia (1563-1773</w:t>
      </w:r>
      <w:r w:rsidRPr="001368FB">
        <w:rPr>
          <w:rFonts w:asciiTheme="minorHAnsi" w:hAnsiTheme="minorHAnsi" w:cstheme="minorHAnsi"/>
          <w:color w:val="000000" w:themeColor="text1"/>
        </w:rPr>
        <w:t xml:space="preserve">), Torino, 29 novembre 2021, con un intervento su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Un numero monografico di «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Cheiron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»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150)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antesala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modernidad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reinado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Carlos II</w:t>
      </w:r>
      <w:r w:rsidRPr="001368FB">
        <w:rPr>
          <w:rFonts w:asciiTheme="minorHAnsi" w:hAnsiTheme="minorHAnsi" w:cstheme="minorHAnsi"/>
          <w:color w:val="000000" w:themeColor="text1"/>
        </w:rPr>
        <w:t xml:space="preserve">, Madrid,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Autonoma – IULCE, 14-16 dicembre 2021, con una relazione dal titolo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Relaciones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devocionales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España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 Italia durante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reinado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Carlos II</w:t>
      </w:r>
      <w:r w:rsidRPr="001368FB">
        <w:rPr>
          <w:rFonts w:asciiTheme="minorHAnsi" w:hAnsiTheme="minorHAnsi" w:cstheme="minorHAnsi"/>
          <w:color w:val="000000" w:themeColor="text1"/>
        </w:rPr>
        <w:t>.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151)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Vie di comunicazione, santuari e pellegrinaggi a Bologna e in Romagna fra antichità e medioevo</w:t>
      </w:r>
      <w:r w:rsidRPr="001368FB">
        <w:rPr>
          <w:rFonts w:asciiTheme="minorHAnsi" w:hAnsiTheme="minorHAnsi" w:cstheme="minorHAnsi"/>
          <w:color w:val="000000" w:themeColor="text1"/>
        </w:rPr>
        <w:t xml:space="preserve">, Bologna, Accademia delle Scienze dell’Istituto di Bologna, 10 giugno 2022,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 fondamenti del pellegrinaggio medievale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152) relatore al seminario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Torino e la Repubblica di Venezia (1563-1773</w:t>
      </w:r>
      <w:r w:rsidRPr="001368FB">
        <w:rPr>
          <w:rFonts w:asciiTheme="minorHAnsi" w:hAnsiTheme="minorHAnsi" w:cstheme="minorHAnsi"/>
          <w:color w:val="000000" w:themeColor="text1"/>
        </w:rPr>
        <w:t xml:space="preserve">), Vicenza, Gallerie d’Italia, 7 luglio 2022,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Scambi religiosi e circolazioni devozionali tra area sabauda e veneta in età moderna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153)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Pierre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Geymet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. Pastore valdese e uomo di governo (1753-1822)</w:t>
      </w:r>
      <w:r w:rsidRPr="001368FB">
        <w:rPr>
          <w:rFonts w:asciiTheme="minorHAnsi" w:hAnsiTheme="minorHAnsi" w:cstheme="minorHAnsi"/>
          <w:color w:val="000000" w:themeColor="text1"/>
        </w:rPr>
        <w:t xml:space="preserve">, Pinerolo, 4 settembre 2022, con una relazione dal titolo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Geymet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, la Chiesa e la “politica delle religioni” in età napoleonica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154)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Cattolicesimo e Restaurazione. A 75 anni dalla pubblicazione dei saggi di Adolfo Omodeo</w:t>
      </w:r>
      <w:r w:rsidRPr="001368FB">
        <w:rPr>
          <w:rFonts w:asciiTheme="minorHAnsi" w:hAnsiTheme="minorHAnsi" w:cstheme="minorHAnsi"/>
          <w:color w:val="000000" w:themeColor="text1"/>
        </w:rPr>
        <w:t xml:space="preserve"> (Firenze, Fondazione Spadolini), 15-17 settembre 2022,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Luoghi di culto e dinastie regnanti degli antichi Stati italiani dopo il 1815</w:t>
      </w:r>
      <w:r w:rsidRPr="001368FB">
        <w:rPr>
          <w:rFonts w:asciiTheme="minorHAnsi" w:hAnsiTheme="minorHAnsi" w:cstheme="minorHAnsi"/>
          <w:color w:val="000000" w:themeColor="text1"/>
        </w:rPr>
        <w:t>,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155)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Francesco di Sales. Memoria ed eredità culturale 1622-2022</w:t>
      </w:r>
      <w:r w:rsidRPr="001368FB">
        <w:rPr>
          <w:rFonts w:asciiTheme="minorHAnsi" w:hAnsiTheme="minorHAnsi" w:cstheme="minorHAnsi"/>
          <w:color w:val="000000" w:themeColor="text1"/>
        </w:rPr>
        <w:t xml:space="preserve"> (Venaria Reale – Torino – Pinerolo – Annecy, 22-23 settembre, 6 ottobre 2022),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Francesco di Sales e le suggestioni antiprotestanti nell’Italia del XIX secolo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156)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1622-2022. IV Centenario dei padri carmelitani a Torino. Chiesa di Santa Teresa </w:t>
      </w:r>
      <w:r w:rsidRPr="001368FB">
        <w:rPr>
          <w:rFonts w:asciiTheme="minorHAnsi" w:hAnsiTheme="minorHAnsi" w:cstheme="minorHAnsi"/>
          <w:color w:val="000000" w:themeColor="text1"/>
        </w:rPr>
        <w:t xml:space="preserve">(Torino,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ottobre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2022), con una relazione dal titolo </w:t>
      </w:r>
      <w:r w:rsidRPr="001368FB">
        <w:rPr>
          <w:rFonts w:asciiTheme="minorHAnsi" w:hAnsiTheme="minorHAnsi" w:cstheme="minorHAnsi"/>
          <w:i/>
          <w:iCs/>
        </w:rPr>
        <w:t>Ragioni e dinamiche della presenza carmelitana a Torino e in Piemonte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157)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Musica e cultura nel Ducato di Savoia nel Quattrocento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8 ottobre 2022),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Fra impegno pastorale e governo della Chiesa: Michele Beggiamo vescovo di Mondovì e arcivescovo di Torino</w:t>
      </w:r>
      <w:r w:rsidRPr="001368FB">
        <w:rPr>
          <w:rFonts w:asciiTheme="minorHAnsi" w:hAnsiTheme="minorHAnsi" w:cstheme="minorHAnsi"/>
          <w:color w:val="000000" w:themeColor="text1"/>
        </w:rPr>
        <w:t xml:space="preserve"> 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 xml:space="preserve">158)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La parola del potere. I principi di Casa Savoia e l’uso delle lingue (XIII-XVIII secolo)</w:t>
      </w:r>
      <w:r w:rsidRPr="001368FB">
        <w:rPr>
          <w:rFonts w:asciiTheme="minorHAnsi" w:hAnsiTheme="minorHAnsi" w:cstheme="minorHAnsi"/>
          <w:color w:val="000000" w:themeColor="text1"/>
        </w:rPr>
        <w:t xml:space="preserve">, Chambéry – Torino, 12-15 ottobre 2022, con una relazione (insieme ad Alice B. Raviola)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L’uso delle lingue iberiche in Piemonte e in Sardegna fra XVI e XVIII secolo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159)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Global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religions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. Fedi, comunità e politica nella mondializzazione contemporanea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2-3 novembre 2022),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Pellegrinaggi cristiani come fenomeno globale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160) organizzatore del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Spazi sacri, luoghi di culto, santuari in area alpina. Persistenze e sviluppi dall’antichità all’età contemporanea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(Torino-Vicoforte, 23-25 novembre 2022)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161) moderatore al convegno di studi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Ludovica di Savoia. Una principessa nell’ombra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Villa della Regina, 28 novembre 2022);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162) relatore al convegno internazionale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Herejes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</w:rPr>
        <w:t xml:space="preserve">(Saragozza,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Universidad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Zaragoza, 30 novembre-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dicembre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2022), con una relazione dal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titolo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Herejía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diplomacia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papel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politico de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heterodoxia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relaciones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internacionales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ducado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saboyano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siglos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XVI-XVIII)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163)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L’informazione per immagini</w:t>
      </w:r>
      <w:r w:rsidRPr="001368FB">
        <w:rPr>
          <w:rFonts w:asciiTheme="minorHAnsi" w:hAnsiTheme="minorHAnsi" w:cstheme="minorHAnsi"/>
          <w:color w:val="000000" w:themeColor="text1"/>
        </w:rPr>
        <w:t xml:space="preserve"> (Reggia di Venaria Reale, 7 dicembre 2022),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 santuari del Piemonte: un percorso per immagini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164) moderatore alla VI edizione dei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Cantieri dell’agiografia</w:t>
      </w:r>
      <w:r w:rsidRPr="001368FB">
        <w:rPr>
          <w:rFonts w:asciiTheme="minorHAnsi" w:hAnsiTheme="minorHAnsi" w:cstheme="minorHAnsi"/>
          <w:color w:val="000000" w:themeColor="text1"/>
        </w:rPr>
        <w:t xml:space="preserve"> organizzati da AISSCA (Roma, 25-27 gennaio 2023);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165) relatore al convegno internazionale “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habitudine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Ordinis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ad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artem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”. Arti, religione e cultura nell’Ordine cappuccino tra XVI e XVIII secolo</w:t>
      </w:r>
      <w:r w:rsidRPr="001368FB">
        <w:rPr>
          <w:rFonts w:asciiTheme="minorHAnsi" w:hAnsiTheme="minorHAnsi" w:cstheme="minorHAnsi"/>
          <w:color w:val="000000" w:themeColor="text1"/>
        </w:rPr>
        <w:t xml:space="preserve">, Università degli Studi di Teramo, 12-14 aprile 2023,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Fra corte e missioni: i cappuccini nella politica religiosa degli Stati sabaudi (sec. XVI-XVII)</w:t>
      </w:r>
      <w:r w:rsidRPr="001368FB">
        <w:rPr>
          <w:rFonts w:asciiTheme="minorHAnsi" w:hAnsiTheme="minorHAnsi" w:cstheme="minorHAnsi"/>
          <w:color w:val="000000" w:themeColor="text1"/>
        </w:rPr>
        <w:t>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166) relatore al seminario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Il crocevia delle Langhe. Luoghi, committenza e circolazione di modelli tra medioevo ed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 (Torino, Fondazione Einaudi, 26 maggio 2023), con una relazione dal titolo: Geografia ecclesiastica e identità territoriale: alcune riflessioni sulle Langhe in età moderna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167) relatore al convegno Sindone. “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Extractum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ab originali Taurini”. Percorsi iconografici e botanici intorno alla Sindone, (Agliè, Castello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d Agliè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, 3 giugno 2023),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La Sindone e il suo ruolo nel rapporto con la dinastia sabauda</w:t>
      </w:r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168)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From Europe to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overseas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martyrs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heroes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, models and soft powers in an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early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modern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global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perspective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(Torino, Università degli Studi- Fondazione Firpo, 20-22 giugno 2023),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Il culto dei martiri romani nel Piemonte sabaudo: dinamiche e strategie fra età moderna e contemporanea</w:t>
      </w:r>
      <w:r w:rsidRPr="001368FB">
        <w:rPr>
          <w:rFonts w:asciiTheme="minorHAnsi" w:hAnsiTheme="minorHAnsi" w:cstheme="minorHAnsi"/>
          <w:color w:val="000000" w:themeColor="text1"/>
        </w:rPr>
        <w:t xml:space="preserve">;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169)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relatore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al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convegno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internazionale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>Sacred Mountains in the World and Mount Fuji. The 10</w:t>
      </w:r>
      <w:r w:rsidRPr="001368FB">
        <w:rPr>
          <w:rFonts w:asciiTheme="minorHAnsi" w:hAnsiTheme="minorHAnsi" w:cstheme="minorHAnsi"/>
          <w:i/>
          <w:iCs/>
          <w:color w:val="000000" w:themeColor="text1"/>
          <w:vertAlign w:val="superscript"/>
          <w:lang w:val="en-US"/>
        </w:rPr>
        <w:t>th</w:t>
      </w:r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anniversary International Symposium of the World Heritage Inscription of “Fujisan, sacred pace and source of artistic inspiration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(Shizuoka,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Giappone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1-3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luglio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2023), con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una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relazione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dal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titolo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The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>Sacri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Monti of Piedmont and Lombardy (Italy): history, features, valorization of a UNESCO World Heritage Site between faith, art and Landscape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 xml:space="preserve">170)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Forma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sanctitatis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NeMoSanctis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conference),</w:t>
      </w:r>
      <w:r w:rsidRPr="001368FB">
        <w:rPr>
          <w:rFonts w:asciiTheme="minorHAnsi" w:hAnsiTheme="minorHAnsi" w:cstheme="minorHAnsi"/>
          <w:color w:val="000000" w:themeColor="text1"/>
        </w:rPr>
        <w:t xml:space="preserve"> Torino, 6-8 settembre 2023,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Inchieste per </w:t>
      </w:r>
      <w:proofErr w:type="gramStart"/>
      <w:r w:rsidRPr="001368FB">
        <w:rPr>
          <w:rFonts w:asciiTheme="minorHAnsi" w:hAnsiTheme="minorHAnsi" w:cstheme="minorHAnsi"/>
          <w:i/>
          <w:iCs/>
          <w:color w:val="000000" w:themeColor="text1"/>
        </w:rPr>
        <w:t>eventi  miracolosi</w:t>
      </w:r>
      <w:proofErr w:type="gram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nei santuari italiani di prima età moderna: riflessioni su una tipologia di fonte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171) relatore al convegno internazionale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Constelación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santos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Cartografía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devocional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mundo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hispánico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Saragozza (Spagna) 13-15 settembre 2023, con una relazione dal titolo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Santuarios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italianos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come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ejempolo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paralelo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“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constelación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”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lugares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sagrados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territorio</w:t>
      </w:r>
      <w:r w:rsidRPr="001368FB">
        <w:rPr>
          <w:rFonts w:asciiTheme="minorHAnsi" w:hAnsiTheme="minorHAnsi" w:cstheme="minorHAnsi"/>
          <w:color w:val="000000" w:themeColor="text1"/>
        </w:rPr>
        <w:t>.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172) relatore alla giornata di studi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La certosa di Pesio: 850 anni di storia e spiritualità nelle Alpi Liguri</w:t>
      </w:r>
      <w:r w:rsidRPr="001368FB">
        <w:rPr>
          <w:rFonts w:asciiTheme="minorHAnsi" w:hAnsiTheme="minorHAnsi" w:cstheme="minorHAnsi"/>
          <w:color w:val="000000" w:themeColor="text1"/>
        </w:rPr>
        <w:t xml:space="preserve"> (Certosa di Pesio, 7 ottobre 2023),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Appunti per una riflessione sulla presenza certosina fra età moderna e contemporanea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173) relatore al convegno internazionale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espiritualidad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Barroco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: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culminación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proceso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confesionalización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católica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</w:rPr>
        <w:t xml:space="preserve">(Madrid, 6-7 novembre 2023), con una relazione dal titolo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dirección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conciencia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educación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virtudes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: la Idea spirituale delle dame di corte del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fraile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turinés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Arcangelo da Salto (1671)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174)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relatore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al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convegno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internazionale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>Crossroads of the Christian Spaces: Mission, exile and peregrination in early modern Europe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(Vilnius,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Lituania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9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novembre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2023), con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una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relazione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dal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titolo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A Hagiographical image between martyrdom and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>religionis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causa emigration: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>tha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Waldensians of Piedmont in the early modern age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175) relatore al convegno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I Sacri Monti di Piemonte e Lombardia a vent’anni dal riconoscimento UNESCO. Studio, conservazione e valorizzazione di un patrimonio diffuso </w:t>
      </w:r>
      <w:r w:rsidRPr="001368FB">
        <w:rPr>
          <w:rFonts w:asciiTheme="minorHAnsi" w:hAnsiTheme="minorHAnsi" w:cstheme="minorHAnsi"/>
          <w:color w:val="000000" w:themeColor="text1"/>
        </w:rPr>
        <w:t xml:space="preserve">(Domodossola, 17-18 novembre 2023), con una relazione dal titolo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La ricerca storica sui Sacri Monti dopo l riconoscimento UNESCO: bilancio 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prospetttive</w:t>
      </w:r>
      <w:proofErr w:type="spellEnd"/>
    </w:p>
    <w:p w:rsidR="006A5452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B4FEB" w:rsidRDefault="00AB4FEB" w:rsidP="00AB4FEB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176) relatore al seminario </w:t>
      </w:r>
      <w:r w:rsidRPr="00AB4FEB">
        <w:rPr>
          <w:rFonts w:asciiTheme="minorHAnsi" w:hAnsiTheme="minorHAnsi" w:cstheme="minorHAnsi"/>
          <w:i/>
          <w:iCs/>
          <w:color w:val="000000" w:themeColor="text1"/>
        </w:rPr>
        <w:t xml:space="preserve">Giovanni Battista Lorenzo Bogino e l’Europa del Settecento </w:t>
      </w:r>
      <w:r>
        <w:rPr>
          <w:rFonts w:asciiTheme="minorHAnsi" w:hAnsiTheme="minorHAnsi" w:cstheme="minorHAnsi"/>
          <w:color w:val="000000" w:themeColor="text1"/>
        </w:rPr>
        <w:t xml:space="preserve">(Cagliari, 4-5- dicembre 2023), con una relazione dal titolo </w:t>
      </w:r>
      <w:r w:rsidRPr="00AB4FEB">
        <w:rPr>
          <w:rFonts w:asciiTheme="minorHAnsi" w:hAnsiTheme="minorHAnsi" w:cstheme="minorHAnsi"/>
          <w:i/>
          <w:iCs/>
          <w:color w:val="000000" w:themeColor="text1"/>
        </w:rPr>
        <w:t>Istituzioni ecclesiastiche e vita religiosa nell’età delle riforme</w:t>
      </w:r>
    </w:p>
    <w:p w:rsidR="00E459FB" w:rsidRDefault="00E459FB" w:rsidP="00AB4FEB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E459FB" w:rsidRDefault="00E459FB" w:rsidP="00E459FB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177) relatore al seminario PRIN </w:t>
      </w:r>
      <w:r w:rsidRPr="00133CB6">
        <w:rPr>
          <w:rFonts w:asciiTheme="minorHAnsi" w:hAnsiTheme="minorHAnsi" w:cstheme="minorHAnsi"/>
          <w:i/>
          <w:iCs/>
          <w:color w:val="000000" w:themeColor="text1"/>
        </w:rPr>
        <w:t>I laboratori culturali della fede La produzione di cultura religiosa popolare in Italia dall'Unita al miracolo economico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(Venezia, 14-15 marzo 2024), con una relazione dal titolo </w:t>
      </w:r>
      <w:r w:rsidRPr="00133CB6">
        <w:rPr>
          <w:rFonts w:asciiTheme="minorHAnsi" w:hAnsiTheme="minorHAnsi" w:cstheme="minorHAnsi"/>
          <w:i/>
          <w:iCs/>
          <w:color w:val="000000" w:themeColor="text1"/>
        </w:rPr>
        <w:t>Sguardo comparativo sui bollettini dei santuari piemontesi (1896-1978)</w:t>
      </w:r>
    </w:p>
    <w:p w:rsidR="00E459FB" w:rsidRDefault="00E459FB" w:rsidP="00E459FB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E459FB" w:rsidRDefault="00E459FB" w:rsidP="00E459FB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178) relatore al convegno internazionale </w:t>
      </w:r>
      <w:r w:rsidRPr="00B21896">
        <w:rPr>
          <w:rFonts w:asciiTheme="minorHAnsi" w:hAnsiTheme="minorHAnsi" w:cstheme="minorHAnsi"/>
          <w:i/>
          <w:iCs/>
          <w:color w:val="000000" w:themeColor="text1"/>
        </w:rPr>
        <w:t>Il mondo mediterraneo e Roma. Connessioni e conflitti durante il pontificato di Urbano VIII e oltre (1623-1669),</w:t>
      </w:r>
      <w:r>
        <w:rPr>
          <w:rFonts w:asciiTheme="minorHAnsi" w:hAnsiTheme="minorHAnsi" w:cstheme="minorHAnsi"/>
          <w:color w:val="000000" w:themeColor="text1"/>
        </w:rPr>
        <w:t xml:space="preserve"> Roma 6-8 maggio 2024, con una relazione dal titolo </w:t>
      </w:r>
      <w:r w:rsidRPr="00194B38">
        <w:rPr>
          <w:rFonts w:asciiTheme="minorHAnsi" w:hAnsiTheme="minorHAnsi" w:cstheme="minorHAnsi"/>
          <w:i/>
          <w:iCs/>
          <w:color w:val="000000" w:themeColor="text1"/>
        </w:rPr>
        <w:t>Itinerari di pellegrinaggio e scambi culturali fra devozione e politica ai tempi di Urbano VIII</w:t>
      </w:r>
      <w:r>
        <w:rPr>
          <w:rFonts w:asciiTheme="minorHAnsi" w:hAnsiTheme="minorHAnsi" w:cstheme="minorHAnsi"/>
          <w:color w:val="000000" w:themeColor="text1"/>
        </w:rPr>
        <w:t>:</w:t>
      </w:r>
    </w:p>
    <w:p w:rsidR="00E459FB" w:rsidRDefault="00E459FB" w:rsidP="00E459FB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459FB" w:rsidRDefault="00E459FB" w:rsidP="00E459FB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179) relatore al convegno internazionale </w:t>
      </w:r>
      <w:r w:rsidRPr="00B21896">
        <w:rPr>
          <w:rFonts w:asciiTheme="minorHAnsi" w:hAnsiTheme="minorHAnsi" w:cstheme="minorHAnsi"/>
          <w:i/>
          <w:iCs/>
          <w:color w:val="000000" w:themeColor="text1"/>
        </w:rPr>
        <w:t xml:space="preserve">Madrid, Napoli, Torino: l’evoluzione dei cerimoniali di corte XVI-XIX </w:t>
      </w:r>
      <w:proofErr w:type="spellStart"/>
      <w:r w:rsidRPr="00B21896">
        <w:rPr>
          <w:rFonts w:asciiTheme="minorHAnsi" w:hAnsiTheme="minorHAnsi" w:cstheme="minorHAnsi"/>
          <w:i/>
          <w:iCs/>
          <w:color w:val="000000" w:themeColor="text1"/>
        </w:rPr>
        <w:t>secc</w:t>
      </w:r>
      <w:proofErr w:type="spellEnd"/>
      <w:r w:rsidRPr="00B21896">
        <w:rPr>
          <w:rFonts w:asciiTheme="minorHAnsi" w:hAnsiTheme="minorHAnsi" w:cstheme="minorHAnsi"/>
          <w:i/>
          <w:iCs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, Reggia di Venaria Reale, 15-16 maggio 2024, con una relazione dal titolo </w:t>
      </w:r>
      <w:r w:rsidRPr="00B21896">
        <w:rPr>
          <w:rFonts w:asciiTheme="minorHAnsi" w:hAnsiTheme="minorHAnsi" w:cstheme="minorHAnsi"/>
          <w:i/>
          <w:iCs/>
          <w:color w:val="000000" w:themeColor="text1"/>
        </w:rPr>
        <w:t>Cerimonie di corte e calendario liturgico: tempo e spazio fra religione e pol</w:t>
      </w:r>
      <w:r>
        <w:rPr>
          <w:rFonts w:asciiTheme="minorHAnsi" w:hAnsiTheme="minorHAnsi" w:cstheme="minorHAnsi"/>
          <w:i/>
          <w:iCs/>
          <w:color w:val="000000" w:themeColor="text1"/>
        </w:rPr>
        <w:t>i</w:t>
      </w:r>
      <w:r w:rsidRPr="00B21896">
        <w:rPr>
          <w:rFonts w:asciiTheme="minorHAnsi" w:hAnsiTheme="minorHAnsi" w:cstheme="minorHAnsi"/>
          <w:i/>
          <w:iCs/>
          <w:color w:val="000000" w:themeColor="text1"/>
        </w:rPr>
        <w:t>tica (</w:t>
      </w:r>
      <w:proofErr w:type="spellStart"/>
      <w:r w:rsidRPr="00B21896">
        <w:rPr>
          <w:rFonts w:asciiTheme="minorHAnsi" w:hAnsiTheme="minorHAnsi" w:cstheme="minorHAnsi"/>
          <w:i/>
          <w:iCs/>
          <w:color w:val="000000" w:themeColor="text1"/>
        </w:rPr>
        <w:t>secc</w:t>
      </w:r>
      <w:proofErr w:type="spellEnd"/>
      <w:r w:rsidRPr="00B21896">
        <w:rPr>
          <w:rFonts w:asciiTheme="minorHAnsi" w:hAnsiTheme="minorHAnsi" w:cstheme="minorHAnsi"/>
          <w:i/>
          <w:iCs/>
          <w:color w:val="000000" w:themeColor="text1"/>
        </w:rPr>
        <w:t>. XVI-XVIII)</w:t>
      </w:r>
    </w:p>
    <w:p w:rsidR="00E459FB" w:rsidRDefault="00E459FB" w:rsidP="00E459FB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E459FB" w:rsidRDefault="00E459FB" w:rsidP="00E459FB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180) relatore alla giornata di studi </w:t>
      </w:r>
      <w:r w:rsidRPr="00B22EA3">
        <w:rPr>
          <w:rFonts w:asciiTheme="minorHAnsi" w:hAnsiTheme="minorHAnsi" w:cstheme="minorHAnsi"/>
          <w:i/>
          <w:iCs/>
          <w:color w:val="000000" w:themeColor="text1"/>
        </w:rPr>
        <w:t>I secoli dei Morozzo: carte, armi, scienza e religione</w:t>
      </w:r>
      <w:r>
        <w:rPr>
          <w:rFonts w:asciiTheme="minorHAnsi" w:hAnsiTheme="minorHAnsi" w:cstheme="minorHAnsi"/>
          <w:color w:val="000000" w:themeColor="text1"/>
        </w:rPr>
        <w:t>, Rocca de’ Baldi (CN), 26 maggio 2024</w:t>
      </w:r>
    </w:p>
    <w:p w:rsidR="00E459FB" w:rsidRDefault="00E459FB" w:rsidP="00E459FB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E459FB" w:rsidRDefault="00E459FB" w:rsidP="00E459FB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181) relatore al convegno </w:t>
      </w:r>
      <w:r w:rsidRPr="00AF498C">
        <w:rPr>
          <w:rFonts w:asciiTheme="minorHAnsi" w:hAnsiTheme="minorHAnsi" w:cstheme="minorHAnsi"/>
          <w:i/>
          <w:iCs/>
          <w:color w:val="000000" w:themeColor="text1"/>
        </w:rPr>
        <w:t>Accoglienza e ospitalità nella diocesi di Bologna nel Medioevo</w:t>
      </w:r>
      <w:r>
        <w:rPr>
          <w:rFonts w:asciiTheme="minorHAnsi" w:hAnsiTheme="minorHAnsi" w:cstheme="minorHAnsi"/>
          <w:color w:val="000000" w:themeColor="text1"/>
        </w:rPr>
        <w:t xml:space="preserve">, Bologna, 6 giugno 2024, con una relazione dal titolo </w:t>
      </w:r>
      <w:r w:rsidRPr="00AF498C">
        <w:rPr>
          <w:rFonts w:asciiTheme="minorHAnsi" w:hAnsiTheme="minorHAnsi" w:cstheme="minorHAnsi"/>
          <w:i/>
          <w:iCs/>
          <w:color w:val="000000" w:themeColor="text1"/>
        </w:rPr>
        <w:t>Riflessioni conclusive</w:t>
      </w:r>
      <w:r>
        <w:rPr>
          <w:rFonts w:asciiTheme="minorHAnsi" w:hAnsiTheme="minorHAnsi" w:cstheme="minorHAnsi"/>
          <w:color w:val="000000" w:themeColor="text1"/>
        </w:rPr>
        <w:t>;</w:t>
      </w:r>
    </w:p>
    <w:p w:rsidR="00E459FB" w:rsidRDefault="00E459FB" w:rsidP="00E459FB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459FB" w:rsidRPr="00AF498C" w:rsidRDefault="00E459FB" w:rsidP="00E459FB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182) organizzatore del convegno di studi internazionale </w:t>
      </w:r>
      <w:r w:rsidRPr="00AF498C">
        <w:rPr>
          <w:rFonts w:asciiTheme="minorHAnsi" w:hAnsiTheme="minorHAnsi" w:cstheme="minorHAnsi"/>
          <w:i/>
          <w:iCs/>
          <w:color w:val="000000" w:themeColor="text1"/>
        </w:rPr>
        <w:t>Comunicazione, propaganda, persuasione: linguaggi religiosi e strategie devozionali in area italiana e iberica tra età moderna e contemporanea</w:t>
      </w:r>
      <w:r>
        <w:rPr>
          <w:rFonts w:asciiTheme="minorHAnsi" w:hAnsiTheme="minorHAnsi" w:cstheme="minorHAnsi"/>
          <w:color w:val="000000" w:themeColor="text1"/>
        </w:rPr>
        <w:t>, Torino – Varallo Sesia – Milano, 12-14 giugno 2024</w:t>
      </w:r>
    </w:p>
    <w:p w:rsidR="00E459FB" w:rsidRPr="00AB4FEB" w:rsidRDefault="00E459FB" w:rsidP="00AB4FEB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1368FB" w:rsidRPr="001368FB" w:rsidRDefault="001368FB" w:rsidP="001368FB">
      <w:pPr>
        <w:jc w:val="both"/>
        <w:rPr>
          <w:rFonts w:asciiTheme="minorHAnsi" w:hAnsiTheme="minorHAnsi" w:cstheme="minorHAnsi"/>
          <w:b/>
          <w:iCs/>
          <w:color w:val="000000" w:themeColor="text1"/>
        </w:rPr>
      </w:pPr>
    </w:p>
    <w:p w:rsidR="006A5452" w:rsidRPr="001368FB" w:rsidRDefault="006A5452" w:rsidP="001368FB">
      <w:pPr>
        <w:jc w:val="both"/>
        <w:rPr>
          <w:rFonts w:asciiTheme="minorHAnsi" w:hAnsiTheme="minorHAnsi" w:cstheme="minorHAnsi"/>
          <w:b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iCs/>
          <w:color w:val="000000" w:themeColor="text1"/>
        </w:rPr>
        <w:t>PUBBLICAZIONI SCIENTIFICHE</w:t>
      </w:r>
    </w:p>
    <w:p w:rsidR="006A5452" w:rsidRPr="001368FB" w:rsidRDefault="006A5452" w:rsidP="006A5452">
      <w:pPr>
        <w:pStyle w:val="Paragrafoelenco"/>
        <w:jc w:val="both"/>
        <w:rPr>
          <w:rFonts w:cstheme="minorHAnsi"/>
          <w:b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iCs/>
          <w:color w:val="000000" w:themeColor="text1"/>
        </w:rPr>
        <w:t>MONOGRAFIE</w:t>
      </w:r>
      <w:r w:rsidRPr="001368FB">
        <w:rPr>
          <w:rFonts w:asciiTheme="minorHAnsi" w:hAnsiTheme="minorHAnsi" w:cstheme="minorHAnsi"/>
          <w:b/>
          <w:iCs/>
          <w:color w:val="000000" w:themeColor="text1"/>
        </w:rPr>
        <w:br/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1).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“Regina Montis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Regalis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”. Il santuario di Mondovì da devozione locale a tempio sabaudo. Con edizione delle “Memorie intorno alla Vergine SS. di Vico (1595-1601)”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Roma, Viella 2002 (pp. 753)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2).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La geografia celeste dei duchi di Savoia. Politica, devozioni e sacralità in uno stato di età moderna (secoli XVI-XVII)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Bologna, Il Mulino, 2006 (pp. 370);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Recensioni: M. SCHNETTGER, in «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Historische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Zeitschrift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», 283 (2006)/3, pp. 749-750; M. VESTER,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bidi="it-IT"/>
        </w:rPr>
        <w:t>Come una dinastia si autorappresenta</w:t>
      </w:r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, in «L’indice dei libri del mese», XXIV, 1 (gennaio 2007), p. 9; M. VESTER, in «Renaissance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Quarterly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», 60 (2007)/1, pp. 147-148; G. SYMCOX, in «The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Catholic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Historical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Review», 93 (2007)/4, pp. 946-947; S. CABIBBO, in «Sanctorum», 4 (2007), pp. 350-353; D. ZARDIN, in «Rivista di Storia della Chiesa in Italia», 61 (2007), p. 695; J. SOLE, in «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Revue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d’Histoire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ecclésiastique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», 102, 2/2007, pp. 248-250; T. </w:t>
      </w:r>
      <w:proofErr w:type="spellStart"/>
      <w:r w:rsidRPr="001368FB">
        <w:rPr>
          <w:rFonts w:asciiTheme="minorHAnsi" w:hAnsiTheme="minorHAnsi" w:cstheme="minorHAnsi"/>
          <w:smallCaps/>
          <w:color w:val="000000" w:themeColor="text1"/>
          <w:sz w:val="20"/>
          <w:szCs w:val="20"/>
          <w:lang w:bidi="it-IT"/>
        </w:rPr>
        <w:t>Moerschel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, in «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Quellen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und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Forschungen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aus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Italinienischen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Archiven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und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Bibiotheken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– DHI Rom», bd. 87 (200), pp. 632-634; J.M. BARREDO, in «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Hispania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», 229 (2008)/2, pp. 571-573; A.D. WRIGHT, in «The English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Historical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Review», 500 (2008), pp. 197-198; J-M. LE GALL, in «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Revue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historique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», 310 (2008)/2, pp. 429-433; M. STEFANELLI, in «Archivio storico italiano» 615 (2008)/1, pp. 144-146; E. LURGO, in «Rivista di Storia del Cristianesimo», 5 (2008)/2, pp. 607-610; S. DITCHFIELD, in «The Journal of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Ecclesiastical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History» 58 (2007), pp. 765-767; F. QUACCIA, in «Studi Piemontesi», 37 (2008)/ 2, pp. 574-575; W. DE BOER, in «The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Sixteenth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 Century Journal», 39 (2008), pp. 556-559; J.J. SCHMID, in «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>Sehepunkte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  <w:lang w:bidi="it-IT"/>
        </w:rPr>
        <w:t xml:space="preserve">» </w:t>
      </w:r>
      <w:hyperlink r:id="rId7" w:history="1">
        <w:r w:rsidRPr="001368FB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lang w:bidi="it-IT"/>
          </w:rPr>
          <w:t>http://www.sehepunkte.de/2009/05/16101.html</w:t>
        </w:r>
      </w:hyperlink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3)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Andate in pace. Parroci e parrocchie in Italia dal Concilio di Trento a papa Francesco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Roma, Carocci 2014 (pp. 252);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368F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Recensioni: D. Agasso, in "Tuttolibri -La Stampa", 24/05/2014; p. II; D. Agasso, in "Vatican Insider", 24/05/2014; E. Manes, in "A Sua Immagine", 26/07/2014, p. 62; I. Marchetti, in "Conquiste del Lavoro", 26/07/2014, p. 10; G. Pallanti, "Toscana Oggi", 20/04/2014, p. 18; A. Bernardi, in "Corriere di Saluzzo", 1/5/2014, p. 33; G. Santambrogio, in "Il Sole 24 ore", 22/06/2014, p. 30; L. Grandi, in "Settimana", 11/01/2015, p. 14; P. Molino, "L'eco del Chisone", 10/09/2014, p. 5; E.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0"/>
          <w:szCs w:val="20"/>
        </w:rPr>
        <w:t>Curzel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 in "Il Mestiere di storico", 7 (1 2015), p. 145; F. Agosto, in "Critica sociologica", 195 (2015); L. Maffi, in «Società e storia», XXXVIII (2015), pp. 834-836;M. Margotti, in “Impegno- Rivista della Fondazione don Primo Mazzolari”, 27 (2016), pp. 82-84.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4)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La Sindone e i Savoia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Torino,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Celid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 2015 (pp. 30);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5)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Un eremita alla corte dei Savoia. Alessandro Ceva e le origini della Congregazione camaldolese di Piemonte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Milano, Franco Angeli 2018 (pp. 217);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Recensioni: F.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Quaccia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in «Bollettino storico bibliografico subalpino», 116 (2018), 2, pp. 533-535; D.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Zardin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in «Rivista di Storia della Chiesa in Italia», 72, 2018/2, p. 650; D.O.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Hurel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in «Dix-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septième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siècle», 2019/1, pp. 186-187;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6)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 cammino. Una storia del pellegrinaggio cristiano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Roma, Carocci 2021 (pp. 286).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 xml:space="preserve">Recensioni: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Letture.org</w:t>
      </w:r>
      <w:r w:rsidRPr="001368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(settembre 2021) </w:t>
      </w:r>
      <w:hyperlink r:id="rId8" w:history="1">
        <w:r w:rsidRPr="001368FB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https://www.letture.org/in-cammino-una-storia-del-pellegrinaggio-cristiano-paolo-cozzo</w:t>
        </w:r>
      </w:hyperlink>
      <w:r w:rsidRPr="001368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; M. </w:t>
      </w:r>
      <w:proofErr w:type="spellStart"/>
      <w:r w:rsidRPr="001368FB">
        <w:rPr>
          <w:rFonts w:asciiTheme="minorHAnsi" w:hAnsiTheme="minorHAnsi" w:cstheme="minorHAnsi"/>
        </w:rPr>
        <w:t>Schoepflin</w:t>
      </w:r>
      <w:proofErr w:type="spellEnd"/>
      <w:r w:rsidRPr="001368FB">
        <w:rPr>
          <w:rFonts w:asciiTheme="minorHAnsi" w:hAnsiTheme="minorHAnsi" w:cstheme="minorHAnsi"/>
        </w:rPr>
        <w:t xml:space="preserve">, «Avvenire», 18 novembre 2021, p. 19; F. </w:t>
      </w:r>
      <w:proofErr w:type="spellStart"/>
      <w:r w:rsidRPr="001368FB">
        <w:rPr>
          <w:rFonts w:asciiTheme="minorHAnsi" w:hAnsiTheme="minorHAnsi" w:cstheme="minorHAnsi"/>
        </w:rPr>
        <w:t>Marzilla</w:t>
      </w:r>
      <w:proofErr w:type="spellEnd"/>
      <w:r w:rsidRPr="001368FB">
        <w:rPr>
          <w:rFonts w:asciiTheme="minorHAnsi" w:hAnsiTheme="minorHAnsi" w:cstheme="minorHAnsi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</w:rPr>
        <w:t>Puntozip</w:t>
      </w:r>
      <w:proofErr w:type="spellEnd"/>
      <w:r w:rsidRPr="001368FB">
        <w:rPr>
          <w:rFonts w:asciiTheme="minorHAnsi" w:hAnsiTheme="minorHAnsi" w:cstheme="minorHAnsi"/>
        </w:rPr>
        <w:t xml:space="preserve"> 19 novembre 2021 </w:t>
      </w:r>
      <w:hyperlink r:id="rId9" w:history="1">
        <w:r w:rsidRPr="001368FB">
          <w:rPr>
            <w:rStyle w:val="Collegamentoipertestuale"/>
            <w:rFonts w:asciiTheme="minorHAnsi" w:hAnsiTheme="minorHAnsi" w:cstheme="minorHAnsi"/>
          </w:rPr>
          <w:t>https://www.puntozip.net/recensione-in-cammino-una-storia-del-pellegrinaggio-cristiano-elemento-di-appartenenza-e-strumento-di-conversione/</w:t>
        </w:r>
      </w:hyperlink>
      <w:r w:rsidRPr="001368FB">
        <w:rPr>
          <w:rFonts w:asciiTheme="minorHAnsi" w:hAnsiTheme="minorHAnsi" w:cstheme="minorHAnsi"/>
        </w:rPr>
        <w:t xml:space="preserve">;A. Codacci-Pisanelli,  </w:t>
      </w:r>
      <w:r w:rsidRPr="001368FB">
        <w:rPr>
          <w:rFonts w:asciiTheme="minorHAnsi" w:hAnsiTheme="minorHAnsi" w:cstheme="minorHAnsi"/>
          <w:i/>
          <w:iCs/>
        </w:rPr>
        <w:t xml:space="preserve">Espresso </w:t>
      </w:r>
      <w:proofErr w:type="spellStart"/>
      <w:r w:rsidRPr="001368FB">
        <w:rPr>
          <w:rFonts w:asciiTheme="minorHAnsi" w:hAnsiTheme="minorHAnsi" w:cstheme="minorHAnsi"/>
          <w:i/>
          <w:iCs/>
        </w:rPr>
        <w:t>Arablog</w:t>
      </w:r>
      <w:proofErr w:type="spellEnd"/>
      <w:r w:rsidRPr="001368FB">
        <w:rPr>
          <w:rFonts w:asciiTheme="minorHAnsi" w:hAnsiTheme="minorHAnsi" w:cstheme="minorHAnsi"/>
        </w:rPr>
        <w:t xml:space="preserve">, 26 novembre 2021 </w:t>
      </w:r>
      <w:hyperlink r:id="rId10" w:history="1">
        <w:r w:rsidRPr="001368FB">
          <w:rPr>
            <w:rStyle w:val="Collegamentoipertestuale"/>
            <w:rFonts w:asciiTheme="minorHAnsi" w:hAnsiTheme="minorHAnsi" w:cstheme="minorHAnsi"/>
          </w:rPr>
          <w:t>https://codacci.blogautore.espresso.repubblica.it/2021/11/26/arafrischk-che-parlano-di-religione-e-religioni/</w:t>
        </w:r>
      </w:hyperlink>
      <w:r w:rsidRPr="001368FB">
        <w:rPr>
          <w:rFonts w:asciiTheme="minorHAnsi" w:hAnsiTheme="minorHAnsi" w:cstheme="minorHAnsi"/>
        </w:rPr>
        <w:t xml:space="preserve">; G. Cerro, «L’Osservatore romano», 2 dicembre 2021, p. 6; M. Borraccino, </w:t>
      </w:r>
      <w:r w:rsidRPr="001368FB">
        <w:rPr>
          <w:rFonts w:asciiTheme="minorHAnsi" w:hAnsiTheme="minorHAnsi" w:cstheme="minorHAnsi"/>
          <w:i/>
          <w:iCs/>
        </w:rPr>
        <w:t>Terrasanta</w:t>
      </w:r>
      <w:r w:rsidRPr="001368FB">
        <w:rPr>
          <w:rFonts w:asciiTheme="minorHAnsi" w:hAnsiTheme="minorHAnsi" w:cstheme="minorHAnsi"/>
        </w:rPr>
        <w:t>.</w:t>
      </w:r>
      <w:r w:rsidRPr="001368FB">
        <w:rPr>
          <w:rFonts w:asciiTheme="minorHAnsi" w:hAnsiTheme="minorHAnsi" w:cstheme="minorHAnsi"/>
          <w:i/>
          <w:iCs/>
        </w:rPr>
        <w:t>net</w:t>
      </w:r>
      <w:r w:rsidRPr="001368FB">
        <w:rPr>
          <w:rFonts w:asciiTheme="minorHAnsi" w:hAnsiTheme="minorHAnsi" w:cstheme="minorHAnsi"/>
        </w:rPr>
        <w:t xml:space="preserve">, 9 febbraio 2022 </w:t>
      </w:r>
      <w:hyperlink r:id="rId11" w:history="1">
        <w:r w:rsidRPr="001368FB">
          <w:rPr>
            <w:rStyle w:val="Collegamentoipertestuale"/>
            <w:rFonts w:asciiTheme="minorHAnsi" w:hAnsiTheme="minorHAnsi" w:cstheme="minorHAnsi"/>
          </w:rPr>
          <w:t>https://www.terrasanta.net/2022/02/a-piedi-alla-ricerca-di-dio-una-storia-cristiana/</w:t>
        </w:r>
      </w:hyperlink>
      <w:r w:rsidRPr="001368FB">
        <w:rPr>
          <w:rFonts w:asciiTheme="minorHAnsi" w:hAnsiTheme="minorHAnsi" w:cstheme="minorHAnsi"/>
        </w:rPr>
        <w:t xml:space="preserve">; M. </w:t>
      </w:r>
      <w:proofErr w:type="spellStart"/>
      <w:r w:rsidRPr="001368FB">
        <w:rPr>
          <w:rFonts w:asciiTheme="minorHAnsi" w:hAnsiTheme="minorHAnsi" w:cstheme="minorHAnsi"/>
        </w:rPr>
        <w:t>Lodone</w:t>
      </w:r>
      <w:proofErr w:type="spellEnd"/>
      <w:r w:rsidRPr="001368FB">
        <w:rPr>
          <w:rFonts w:asciiTheme="minorHAnsi" w:hAnsiTheme="minorHAnsi" w:cstheme="minorHAnsi"/>
        </w:rPr>
        <w:t xml:space="preserve">, «Il manifesto», 13 febbraio 2022, pp. 6-7; R. </w:t>
      </w:r>
      <w:proofErr w:type="spellStart"/>
      <w:r w:rsidRPr="001368FB">
        <w:rPr>
          <w:rFonts w:asciiTheme="minorHAnsi" w:hAnsiTheme="minorHAnsi" w:cstheme="minorHAnsi"/>
        </w:rPr>
        <w:t>Carnero</w:t>
      </w:r>
      <w:proofErr w:type="spellEnd"/>
      <w:r w:rsidRPr="001368FB">
        <w:rPr>
          <w:rFonts w:asciiTheme="minorHAnsi" w:hAnsiTheme="minorHAnsi" w:cstheme="minorHAnsi"/>
        </w:rPr>
        <w:t xml:space="preserve"> «Credere» 1 settembre 2022 </w:t>
      </w:r>
      <w:hyperlink r:id="rId12" w:history="1">
        <w:r w:rsidRPr="001368FB">
          <w:rPr>
            <w:rStyle w:val="Collegamentoipertestuale"/>
            <w:rFonts w:asciiTheme="minorHAnsi" w:hAnsiTheme="minorHAnsi" w:cstheme="minorHAnsi"/>
          </w:rPr>
          <w:t>https://www.carocci.it/wp-content/uploads/2021/08/CR2233_pag_58.pdf</w:t>
        </w:r>
      </w:hyperlink>
      <w:r w:rsidRPr="001368FB">
        <w:rPr>
          <w:rFonts w:asciiTheme="minorHAnsi" w:hAnsiTheme="minorHAnsi" w:cstheme="minorHAnsi"/>
        </w:rPr>
        <w:t xml:space="preserve"> ; G. </w:t>
      </w:r>
      <w:proofErr w:type="spellStart"/>
      <w:r w:rsidRPr="001368FB">
        <w:rPr>
          <w:rFonts w:asciiTheme="minorHAnsi" w:hAnsiTheme="minorHAnsi" w:cstheme="minorHAnsi"/>
        </w:rPr>
        <w:t>Symcox</w:t>
      </w:r>
      <w:proofErr w:type="spellEnd"/>
      <w:r w:rsidRPr="001368FB">
        <w:rPr>
          <w:rFonts w:asciiTheme="minorHAnsi" w:hAnsiTheme="minorHAnsi" w:cstheme="minorHAnsi"/>
        </w:rPr>
        <w:t>, «Studi e materiali di Storia delle religioni», 88/2 (2022), pp. 812-815.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iCs/>
          <w:color w:val="000000" w:themeColor="text1"/>
        </w:rPr>
        <w:t>ARTICOLI IN RIVISTE SCIENTIFICHE CLASSE A per il SSD M-STO/07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1998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La politica delle sepolture nel primo Ottocento: un caso locale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in «Rivista di Storia e Letteratura Religiosa», 34 (1998), n.1, pp. 133-147;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2000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Protestantesimo e stampa cattolica nel Risorgimento. L’«Armonia» e la polemica antiprotestante nel decennio preunitario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in «Rivista di Storia e Letteratura Religiosa», 36 (2000), n.1, pp. 77-113;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Una leggenda che cambia. Chiaffredo e Costanzo da patroni del marchesato di Saluzzo a legionari sabaudi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«Annali dell’Istituto storico italo germanico in Trento», 26 (2000), pp. 641-656;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2006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Miracoli estremi. Prodigi accrescitivi 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ricompositivi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 nell’Europa di età moderna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«Rivista di Storia e Letteratura Religiosa», 43 (2006), n. 1, pp. 507-532 (ripubblicato in </w:t>
      </w: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Del visibile credere. Pellegrinaggi, santuari, miracoli, reliquie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a cura di Davide Scotto, introduzione di Giorgio Cracco, Firenze, Olschki 2011, pp. 189-214);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2009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</w:rPr>
      </w:pPr>
      <w:r w:rsidRPr="001368FB">
        <w:rPr>
          <w:rFonts w:asciiTheme="minorHAnsi" w:hAnsiTheme="minorHAnsi" w:cstheme="minorHAnsi"/>
        </w:rPr>
        <w:t xml:space="preserve">(con A. B. </w:t>
      </w:r>
      <w:r w:rsidRPr="001368FB">
        <w:rPr>
          <w:rFonts w:asciiTheme="minorHAnsi" w:hAnsiTheme="minorHAnsi" w:cstheme="minorHAnsi"/>
          <w:smallCaps/>
        </w:rPr>
        <w:t>Raviola</w:t>
      </w:r>
      <w:r w:rsidRPr="001368FB">
        <w:rPr>
          <w:rFonts w:asciiTheme="minorHAnsi" w:hAnsiTheme="minorHAnsi" w:cstheme="minorHAnsi"/>
        </w:rPr>
        <w:t xml:space="preserve">), </w:t>
      </w:r>
      <w:r w:rsidRPr="001368FB">
        <w:rPr>
          <w:rFonts w:asciiTheme="minorHAnsi" w:hAnsiTheme="minorHAnsi" w:cstheme="minorHAnsi"/>
          <w:i/>
          <w:iCs/>
        </w:rPr>
        <w:t>«Robbe, bestiame e merci d’ogni sorte». Fiere, santuari e culti patronali nell’Italia nord-occidentale d’età moderna</w:t>
      </w:r>
      <w:r w:rsidRPr="001368FB">
        <w:rPr>
          <w:rFonts w:asciiTheme="minorHAnsi" w:hAnsiTheme="minorHAnsi" w:cstheme="minorHAnsi"/>
          <w:iCs/>
        </w:rPr>
        <w:t>, in «Rivista di Storia e Letteratura Religiosa», 45 (2009) n.1, pp. 139-151;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2010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Il cardinale Giovanni Bona e l’Ordine dei Foglianti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in «Rivista di Storia e Letteratura Religiosa», 46 (2010), n. 3, pp. 517-531;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2011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Un paese all’ombra del campanile. Immagini del parroco nell’Italia unita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«Passato e presente», 29 (2011), n. 83, pp. 57-75 (pubblicato anche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L’Italia alla prova dell’Unità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S.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Soldani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Milano, Franco Angeli, 2011, pp. 65-85);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Un «onorevole esilio». L’atteggiamento dei vescovi piemontesi dell’arcidiocesi di Arborea nel XVIII secolo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«Rivista di Storia della Chiesa in Italia», 65 (2011), n. 2, pp. 513-521;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tabs>
          <w:tab w:val="left" w:pos="808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lastRenderedPageBreak/>
        <w:t>«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Perpetuum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regis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et regni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praesidium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». Il santuario di Savona nella geografia mariana dei Savoia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«Rivista di Storia e Letteratura Religiosa», 47 (2011), n. 2, pp. 287-302;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2015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Un cantiere in movimento. Note a margine di alcune recenti ricerche sulle fonti documentarie della nunziatura di Savoia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«Rivista di Storia e Letteratura Religiosa», 51 (2015), n. 2, pp. 341-350;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La comunità cattolica e la cappella dell’ambasciata sabauda nella Londra del Settecento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«Rivista di storia della Chiesa in Italia», 69 (2015), n. 1, pp. 79-94;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2016</w:t>
      </w:r>
    </w:p>
    <w:p w:rsidR="006A5452" w:rsidRPr="001368FB" w:rsidRDefault="006A5452" w:rsidP="006A5452">
      <w:pPr>
        <w:pStyle w:val="Preformattat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Reproductions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sacralité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duché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Savoie (XVI-XVII siècles),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in «Reti medievali rivista», 17/ 1 (2016), pp. 439-454;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2018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 xml:space="preserve">Luther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documents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magistère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pontifical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500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</w:rPr>
        <w:t>e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anniversaire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naissance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500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</w:rPr>
        <w:t>e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anniversaire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Réforme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(1980-2017)</w:t>
      </w:r>
      <w:r w:rsidRPr="001368FB">
        <w:rPr>
          <w:rFonts w:asciiTheme="minorHAnsi" w:hAnsiTheme="minorHAnsi" w:cstheme="minorHAnsi"/>
          <w:color w:val="000000" w:themeColor="text1"/>
        </w:rPr>
        <w:t xml:space="preserve">, in «Journal of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Interdisciplinary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History of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Ideas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», 7 (2018), 13, pp. 6/1-26;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«Siccome lo attesta la tradizione e lo confermano i fatti». 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risemantizzazione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delle mariofanie nella seconda metà del XIX secolo: due casi piemontesi,</w:t>
      </w:r>
      <w:r w:rsidRPr="001368FB">
        <w:rPr>
          <w:rFonts w:asciiTheme="minorHAnsi" w:hAnsiTheme="minorHAnsi" w:cstheme="minorHAnsi"/>
          <w:color w:val="000000" w:themeColor="text1"/>
        </w:rPr>
        <w:t xml:space="preserve"> in «Rivista di Storia della Chiesa in Italia», 72 (2018), n. 2, pp. 495-528;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2019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Apparizioni e rivoluzioni. Potenzialità e criticità di un binomio complesso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«Studi e materiali di storia delle religioni», 85 (2019) n. 2 (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Apparizioni e rivoluzioni. L’uso pubblico delle ierofanie fra tardo antico ed età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contemporanea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), pp. 409-420;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Apparizioni fra “dubbiezze, dissensioni e guerre”. L’uso pubblico delle ierofanie nel Piemonte meridionale tra fine Cinquecento e metà Seicento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«Studi e materiali di storia delle religioni», 85 (2019) n.2 (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Apparizioni e rivoluzioni. L’uso pubblico delle ierofanie fra tardo antico ed età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contemporanea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pp. 573-586;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I Sacri Monti prealpini: recenti contributi per un rinnovato interesse storiografico</w:t>
      </w:r>
      <w:r w:rsidRPr="001368FB">
        <w:rPr>
          <w:rFonts w:asciiTheme="minorHAnsi" w:hAnsiTheme="minorHAnsi" w:cstheme="minorHAnsi"/>
          <w:color w:val="000000" w:themeColor="text1"/>
        </w:rPr>
        <w:t xml:space="preserve">, in «Rivista </w:t>
      </w:r>
      <w:r w:rsidRPr="001368FB">
        <w:rPr>
          <w:rFonts w:asciiTheme="minorHAnsi" w:eastAsiaTheme="minorHAnsi" w:hAnsiTheme="minorHAnsi" w:cstheme="minorHAnsi"/>
          <w:color w:val="000000" w:themeColor="text1"/>
          <w:lang w:eastAsia="en-US"/>
        </w:rPr>
        <w:t>di Storia della Chiesa in Italia», 73 (2019) n. 2, pp. 549-557;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2021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Suggestioni agiografiche nella monarchia italiana fra Otto e Novecento: Maria Clotilde di Savoia-Bonaparte (1843-1911)</w:t>
      </w:r>
      <w:r w:rsidRPr="001368FB">
        <w:rPr>
          <w:rFonts w:asciiTheme="minorHAnsi" w:hAnsiTheme="minorHAnsi" w:cstheme="minorHAnsi"/>
          <w:color w:val="000000" w:themeColor="text1"/>
        </w:rPr>
        <w:t>, in «Rivista di Storia della Chiesa in Italia», 2/2021, pp. 549-567;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Prodigi mariani “all’alba del secolo XX”. L’apparizione di Alice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Belcolle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(Acqui Terme, 1900) fra stampa, scienza e censura,</w:t>
      </w:r>
      <w:r w:rsidRPr="001368FB">
        <w:rPr>
          <w:rFonts w:asciiTheme="minorHAnsi" w:hAnsiTheme="minorHAnsi" w:cstheme="minorHAnsi"/>
          <w:color w:val="000000" w:themeColor="text1"/>
        </w:rPr>
        <w:t xml:space="preserve"> in «Rivista di Storia del Cristianesimo» 2/2021, pp. 471-494;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iCs/>
          <w:color w:val="000000" w:themeColor="text1"/>
        </w:rPr>
        <w:t>2022</w:t>
      </w:r>
    </w:p>
    <w:p w:rsidR="006A5452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L’articolazione del calendario liturgico e l’organizzazione del cerimoniale di corte nell’Europa di età moderna</w:t>
      </w:r>
      <w:r w:rsidRPr="001368FB">
        <w:rPr>
          <w:rFonts w:asciiTheme="minorHAnsi" w:hAnsiTheme="minorHAnsi" w:cstheme="minorHAnsi"/>
          <w:color w:val="000000" w:themeColor="text1"/>
        </w:rPr>
        <w:t>, in «Studi e materiali di Storia delle religioni», 88/1 (2022), pp. 88-102.</w:t>
      </w:r>
    </w:p>
    <w:p w:rsidR="007D2A98" w:rsidRDefault="007D2A98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7D2A98" w:rsidRDefault="007D2A98" w:rsidP="007D2A98">
      <w:pPr>
        <w:jc w:val="both"/>
        <w:rPr>
          <w:rFonts w:asciiTheme="minorHAnsi" w:hAnsiTheme="minorHAnsi" w:cstheme="minorHAnsi"/>
          <w:b/>
          <w:iCs/>
          <w:color w:val="000000" w:themeColor="text1"/>
        </w:rPr>
      </w:pPr>
      <w:r>
        <w:rPr>
          <w:rFonts w:asciiTheme="minorHAnsi" w:hAnsiTheme="minorHAnsi" w:cstheme="minorHAnsi"/>
          <w:b/>
          <w:iCs/>
          <w:color w:val="000000" w:themeColor="text1"/>
        </w:rPr>
        <w:t>2023</w:t>
      </w:r>
    </w:p>
    <w:p w:rsidR="007D2A98" w:rsidRPr="006C3083" w:rsidRDefault="007D2A98" w:rsidP="007D2A98">
      <w:pPr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375739">
        <w:rPr>
          <w:rFonts w:asciiTheme="minorHAnsi" w:hAnsiTheme="minorHAnsi" w:cstheme="minorHAnsi"/>
          <w:bCs/>
          <w:i/>
          <w:color w:val="000000" w:themeColor="text1"/>
        </w:rPr>
        <w:lastRenderedPageBreak/>
        <w:t>Prodigi ematici nell’Italia degli anni Trenta del Novecento: crocifissi sanguinanti, stigmate e apparizioni fra Asti e Voltago</w:t>
      </w:r>
      <w:r>
        <w:rPr>
          <w:rFonts w:asciiTheme="minorHAnsi" w:hAnsiTheme="minorHAnsi" w:cstheme="minorHAnsi"/>
          <w:bCs/>
          <w:iCs/>
          <w:color w:val="000000" w:themeColor="text1"/>
        </w:rPr>
        <w:t>, in «Archivio italiano per la storia della pietà», 36 (2023), pp. 177-197.</w:t>
      </w:r>
    </w:p>
    <w:p w:rsidR="007D2A98" w:rsidRDefault="007D2A98" w:rsidP="007D2A98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7D2A98" w:rsidRDefault="007D2A98" w:rsidP="007D2A98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proofErr w:type="spellStart"/>
      <w:r w:rsidRPr="008330A6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fr-FR"/>
        </w:rPr>
        <w:t>Premessa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(con Leonardo Rossi), </w:t>
      </w:r>
      <w:r w:rsidRPr="008330A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in</w:t>
      </w:r>
      <w:proofErr w:type="gramStart"/>
      <w:r w:rsidRPr="008330A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«Archivio</w:t>
      </w:r>
      <w:proofErr w:type="gramEnd"/>
      <w:r w:rsidRPr="008330A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italiano per la storia della pietà», 36 (2023), pp. 25-29</w:t>
      </w:r>
      <w:r w:rsidRPr="008330A6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.</w:t>
      </w:r>
    </w:p>
    <w:p w:rsidR="007D2A98" w:rsidRPr="007D2A98" w:rsidRDefault="007D2A98" w:rsidP="006A5452">
      <w:pPr>
        <w:jc w:val="both"/>
        <w:rPr>
          <w:rFonts w:asciiTheme="minorHAnsi" w:hAnsiTheme="minorHAnsi" w:cstheme="minorHAnsi"/>
          <w:b/>
          <w:i/>
          <w:color w:val="000000" w:themeColor="text1"/>
          <w:lang w:val="fr-FR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iCs/>
          <w:color w:val="000000" w:themeColor="text1"/>
        </w:rPr>
        <w:t>ARTICOLI IN RIVISTE SCIENTIFICHE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Cs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iCs/>
          <w:color w:val="000000" w:themeColor="text1"/>
        </w:rPr>
        <w:t>1998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La città e la morte: appunti per una storia cimiteriale di Pinerolo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in «Bollettino della società storica pinerolese», anno XV (1998), n.1, pp. 56-74;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2001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Antichi soldati per nuove battaglie. La riscoperta del culto tebeo nelle “valli infette”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in «Bollettino della Società di Studi Valdesi», 188 (2001), pp. 3-23;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2002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Una chiesa sabauda nel “teatro del mondo”. La chiesa del Santo Sudario dei Piemontesi a Roma da fondazione nazionale a cappella palatina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«Ricerche di storia sociale e religiosa», XXX (2002), n. 61, pp. 91-111;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Culto sindonico e propaganda dinastica: esempi di una “politica del sacro” nel ducato sabaudo fra Cinque e Seicento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in «Schifanoia. Notizie dall’Istituto di studi rinascimentali di Ferrara», XXII-XXIII (2002), pp. 171-182;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2006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La Madonna di Tirano nella geografia mariana di età moderna: specificità e analogie, 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in «Bollettino della Società storica valtellinese», 58 (2006), pp. 61-72;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2008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«Per invitare gli eretici circonvicini al culto di Dio ed alla sprezzata venerazione dei santi». Culto dei martiri e circolazione di reliquie nel Pinerolese di prima età moderna</w:t>
      </w:r>
      <w:r w:rsidRPr="001368FB">
        <w:rPr>
          <w:rFonts w:asciiTheme="minorHAnsi" w:hAnsiTheme="minorHAnsi" w:cstheme="minorHAnsi"/>
          <w:color w:val="000000" w:themeColor="text1"/>
        </w:rPr>
        <w:t>, in «Bollettino della Società di Studi Valdesi», CXXV, 203 (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2008)/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>2, pp. 85-98;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2009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Il culto di san Giorgio nel Piemonte sabaudo, fra osmosi agiografiche e riflessi politici</w:t>
      </w:r>
      <w:r w:rsidRPr="001368FB">
        <w:rPr>
          <w:rFonts w:asciiTheme="minorHAnsi" w:hAnsiTheme="minorHAnsi" w:cstheme="minorHAnsi"/>
          <w:color w:val="000000" w:themeColor="text1"/>
        </w:rPr>
        <w:t>, in «Sanctorum», 6 (2009), pp. 227-239;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Un paese di santi (in TV). Linguaggi della devozione, tra fede e politica, nella televisione pubblica italiana dell’ultimo decennio</w:t>
      </w:r>
      <w:r w:rsidRPr="001368FB">
        <w:rPr>
          <w:rFonts w:asciiTheme="minorHAnsi" w:hAnsiTheme="minorHAnsi" w:cstheme="minorHAnsi"/>
          <w:color w:val="000000" w:themeColor="text1"/>
        </w:rPr>
        <w:t xml:space="preserve">, in «Historia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Magistra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». Rivista di Storia critica, 2 (2009), pp. 162-168;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bidi="x-none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bidi="x-none"/>
        </w:rPr>
        <w:t>2011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Spazi sacri e spazi del sacro nella corte sabauda fra Cinque e Seicento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 xml:space="preserve">, in </w:t>
      </w:r>
      <w:r w:rsidRPr="001368FB">
        <w:rPr>
          <w:rStyle w:val="Enfasigrassetto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La corte e lo spazio: trent'anni dopo, </w:t>
      </w:r>
      <w:r w:rsidRPr="001368FB">
        <w:rPr>
          <w:rStyle w:val="Enfasigrassetto"/>
          <w:rFonts w:asciiTheme="minorHAnsi" w:hAnsiTheme="minorHAnsi" w:cstheme="minorHAnsi"/>
          <w:color w:val="000000" w:themeColor="text1"/>
          <w:sz w:val="24"/>
          <w:szCs w:val="24"/>
        </w:rPr>
        <w:t>a cura di Marcello Fantoni, Roma 2012 («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>Cheiron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>», a. XXVIII, 55-56, 2011), pp. 115-129.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2013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lastRenderedPageBreak/>
        <w:t>I primi tempi della diocesi di Saluzzo fra governo ecclesiastico, nepotismo curiale e tensioni religiose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«Bollettino della Società per gli Studi storici, archeologici ed artistici della Provincia di Cuneo», 149 (2/2013), pp. 217-228;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2014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“No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puedo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creer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que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papa y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rey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pretendan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cosa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injustas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”. </w:t>
      </w:r>
      <w:proofErr w:type="gramStart"/>
      <w:r w:rsidRPr="001368FB">
        <w:rPr>
          <w:rFonts w:asciiTheme="minorHAnsi" w:hAnsiTheme="minorHAnsi" w:cstheme="minorHAnsi"/>
          <w:bCs/>
          <w:i/>
          <w:color w:val="000000" w:themeColor="text1"/>
        </w:rPr>
        <w:t>La doble</w:t>
      </w:r>
      <w:proofErr w:type="gram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lealtad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los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obispos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saboyanos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 xml:space="preserve"> (Sicilia y </w:t>
      </w:r>
      <w:proofErr w:type="spellStart"/>
      <w:r w:rsidRPr="001368FB">
        <w:rPr>
          <w:rFonts w:asciiTheme="minorHAnsi" w:hAnsiTheme="minorHAnsi" w:cstheme="minorHAnsi"/>
          <w:bCs/>
          <w:i/>
          <w:color w:val="000000" w:themeColor="text1"/>
        </w:rPr>
        <w:t>Cerdeña</w:t>
      </w:r>
      <w:proofErr w:type="spellEnd"/>
      <w:r w:rsidRPr="001368FB">
        <w:rPr>
          <w:rFonts w:asciiTheme="minorHAnsi" w:hAnsiTheme="minorHAnsi" w:cstheme="minorHAnsi"/>
          <w:bCs/>
          <w:i/>
          <w:color w:val="000000" w:themeColor="text1"/>
        </w:rPr>
        <w:t>, a principio del siglo XVIII)</w:t>
      </w:r>
      <w:r w:rsidRPr="001368FB">
        <w:rPr>
          <w:rFonts w:asciiTheme="minorHAnsi" w:hAnsiTheme="minorHAnsi" w:cstheme="minorHAnsi"/>
          <w:bCs/>
          <w:color w:val="000000" w:themeColor="text1"/>
        </w:rPr>
        <w:t xml:space="preserve">, in «Librosdelacorte.es», </w:t>
      </w:r>
      <w:r w:rsidRPr="001368FB">
        <w:rPr>
          <w:rFonts w:asciiTheme="minorHAnsi" w:hAnsiTheme="minorHAnsi" w:cstheme="minorHAnsi"/>
          <w:color w:val="000000" w:themeColor="text1"/>
        </w:rPr>
        <w:t>a. 6 (2014), pp. 52-64;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2015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Le vicissitudini di un prete-medico nel Piemonte di fine Settecento: Giuseppe Ragazzi parroco di Luzzogno (Valstrona)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«Studi Piemontesi», 44, 2015/2, pp. 421-428;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La questione dei feudi ecclesiastici del Piemonte nell’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Istoria delle Relazioni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fra Roma e Torino di Ottavio Moreno (1832)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«Studi Piemontesi», 45, 2016, fasc. 2, pp. 451-460;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2017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Le relazioni fra lo Stato sabaudo e il Granducato di Lituania in età moderna: politica, diplomazia e religione</w:t>
      </w:r>
      <w:r w:rsidRPr="001368FB">
        <w:rPr>
          <w:rFonts w:asciiTheme="minorHAnsi" w:hAnsiTheme="minorHAnsi" w:cstheme="minorHAnsi"/>
          <w:color w:val="000000" w:themeColor="text1"/>
        </w:rPr>
        <w:t>, in «Studi Piemontesi», XLVI, 2/2017, pp. 433-444;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2018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126)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"Consolazioni" e "amarezze" di un veneto nel Piemonte preunitario: Filippo Artico vescovo di Asti (1840-1857)</w:t>
      </w:r>
      <w:r w:rsidRPr="001368FB">
        <w:rPr>
          <w:rFonts w:asciiTheme="minorHAnsi" w:hAnsiTheme="minorHAnsi" w:cstheme="minorHAnsi"/>
          <w:color w:val="000000" w:themeColor="text1"/>
        </w:rPr>
        <w:t>, in 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Cheiron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», 2/2018: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Rapporti, scambi, carriere fra Piemonte e Veneto in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P. Cozzo 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Demo, pp. </w:t>
      </w:r>
      <w:r w:rsidRPr="001368FB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1368FB">
        <w:rPr>
          <w:rFonts w:asciiTheme="minorHAnsi" w:hAnsiTheme="minorHAnsi" w:cstheme="minorHAnsi"/>
          <w:color w:val="000000" w:themeColor="text1"/>
        </w:rPr>
        <w:t>232-260;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(con E. Demo),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Introduzione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Rapporti, scambi, carriere fra Piemonte e Veneto in Età moderna,</w:t>
      </w:r>
      <w:r w:rsidRPr="001368FB">
        <w:rPr>
          <w:rFonts w:asciiTheme="minorHAnsi" w:hAnsiTheme="minorHAnsi" w:cstheme="minorHAnsi"/>
          <w:color w:val="000000" w:themeColor="text1"/>
        </w:rPr>
        <w:t xml:space="preserve"> a cura di P. Cozzo 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. Demo, («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Cheiron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», 2/2018), pp. 5-13;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2019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Istituzioni ecclesiastiche e vita religiosa nel Pinerolese fra età moderna e contemporanea: appunti di storiografia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«Bollettino della Società Storica Pinerolese» 36 (2019), pp. 61-66;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2020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Bosques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patrimonio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forestal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la cultura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monástica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media y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moderna: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caso de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congregación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camaldulense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in 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Manuscrits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Revista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d’historia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moderna», 42 (2020), pp. 27-46;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2021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Experiencias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monásticas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cortes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España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Saboya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caso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eremitas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camaldulenses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entorno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al 1600</w:t>
      </w:r>
      <w:r w:rsidRPr="001368FB">
        <w:rPr>
          <w:rFonts w:asciiTheme="minorHAnsi" w:hAnsiTheme="minorHAnsi" w:cstheme="minorHAnsi"/>
          <w:color w:val="000000" w:themeColor="text1"/>
        </w:rPr>
        <w:t>, in 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Librosdelacorte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», n. 23, anno 13 (2021), pp. 235-250.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2022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Il pellegrinaggio nell’Italia nord occidentale in età moderna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viaggio verso il sacro. Bobbio e il Piacentino nel quadro del pellegrinaggio dal mondo antico all’età contemporanea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Eleonora Destefanis («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Archivum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Bobiense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», Studia) 6, 2022, pp. 135-152;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Pierre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Geymet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 le “politica della religione” in età napoleonica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«Bollettino della Società storica pinerolese», 39 (2022), pp. 85-90.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Voti ducali, voti regali.  Il vincolo devozionale nella tradizione sabauda di età moderna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in «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Cheiron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». Materiali e strumenti di aggiornamento storiografico, 1-2 (2022) = Il Potere dei Savoia. Regalità e sovranità in una monarchia composita, ed. by Andrea Merlotti e Mattew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Vester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>, pp. 50-63</w:t>
      </w:r>
    </w:p>
    <w:p w:rsidR="00E459FB" w:rsidRDefault="00E459FB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E459FB" w:rsidRDefault="00E459FB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E459FB" w:rsidRPr="00E459FB" w:rsidRDefault="00E459FB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E459FB">
        <w:rPr>
          <w:rFonts w:asciiTheme="minorHAnsi" w:hAnsiTheme="minorHAnsi" w:cstheme="minorHAnsi"/>
          <w:b/>
          <w:bCs/>
          <w:color w:val="000000" w:themeColor="text1"/>
          <w:lang w:bidi="it-IT"/>
        </w:rPr>
        <w:t>2023</w:t>
      </w:r>
    </w:p>
    <w:p w:rsidR="00E459FB" w:rsidRDefault="00E459FB" w:rsidP="00E45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E459FB" w:rsidRDefault="00E459FB" w:rsidP="00E45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proofErr w:type="spell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Devozione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 </w:t>
      </w:r>
      <w:proofErr w:type="spell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mariana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 e </w:t>
      </w:r>
      <w:proofErr w:type="spell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stampa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 </w:t>
      </w:r>
      <w:proofErr w:type="spell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periodica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 </w:t>
      </w:r>
      <w:proofErr w:type="spell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nell’Italia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 fra le due guerre </w:t>
      </w:r>
      <w:proofErr w:type="spellStart"/>
      <w:proofErr w:type="gram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mondiali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:</w:t>
      </w:r>
      <w:proofErr w:type="gram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 il </w:t>
      </w:r>
      <w:proofErr w:type="spell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bollettino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 </w:t>
      </w:r>
      <w:proofErr w:type="spell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del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 </w:t>
      </w:r>
      <w:proofErr w:type="spell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santuario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 «Regina </w:t>
      </w:r>
      <w:proofErr w:type="spellStart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Pacis</w:t>
      </w:r>
      <w:proofErr w:type="spellEnd"/>
      <w:r w:rsidRPr="007A0C7D">
        <w:rPr>
          <w:rFonts w:asciiTheme="minorHAnsi" w:hAnsiTheme="minorHAnsi" w:cstheme="minorHAnsi"/>
          <w:i/>
          <w:iCs/>
          <w:color w:val="000000" w:themeColor="text1"/>
          <w:lang w:val="fr-FR"/>
        </w:rPr>
        <w:t>» di Fontanelle di Boves</w:t>
      </w:r>
      <w:r>
        <w:rPr>
          <w:rFonts w:asciiTheme="minorHAnsi" w:hAnsiTheme="minorHAnsi" w:cstheme="minorHAnsi"/>
          <w:color w:val="000000" w:themeColor="text1"/>
          <w:lang w:val="fr-FR"/>
        </w:rPr>
        <w:t>, in «</w:t>
      </w:r>
      <w:proofErr w:type="spellStart"/>
      <w:r>
        <w:rPr>
          <w:rFonts w:asciiTheme="minorHAnsi" w:hAnsiTheme="minorHAnsi" w:cstheme="minorHAnsi"/>
          <w:color w:val="000000" w:themeColor="text1"/>
          <w:lang w:val="fr-FR"/>
        </w:rPr>
        <w:t>Auctores</w:t>
      </w:r>
      <w:proofErr w:type="spellEnd"/>
      <w:r>
        <w:rPr>
          <w:rFonts w:asciiTheme="minorHAnsi" w:hAnsiTheme="minorHAnsi" w:cstheme="minorHAnsi"/>
          <w:color w:val="000000" w:themeColor="text1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lang w:val="fr-FR"/>
        </w:rPr>
        <w:t>Nostri</w:t>
      </w:r>
      <w:proofErr w:type="spellEnd"/>
      <w:r>
        <w:rPr>
          <w:rFonts w:asciiTheme="minorHAnsi" w:hAnsiTheme="minorHAnsi" w:cstheme="minorHAnsi"/>
          <w:color w:val="000000" w:themeColor="text1"/>
          <w:lang w:val="fr-FR"/>
        </w:rPr>
        <w:t>», 26 (2023), pp. 305-315</w:t>
      </w:r>
    </w:p>
    <w:p w:rsidR="00E459FB" w:rsidRPr="001368FB" w:rsidRDefault="00E459FB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ARTICOLI IN VOLUME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1998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La polemica antiprotestante dell’Armonia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La Bibbia, la coccarda e il tricolore. I Valdesi fra due emancipazioni (1798-1848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). Atti del XXXVII e del XXXVIII Convegno di studi sulla Riforma e sui movimenti religiosi in Italia (Torre Pellice, 31 agosto-2 settembre 1997 e 30 agosto-</w:t>
      </w:r>
      <w:proofErr w:type="gramStart"/>
      <w:r w:rsidRPr="001368FB">
        <w:rPr>
          <w:rFonts w:asciiTheme="minorHAnsi" w:hAnsiTheme="minorHAnsi" w:cstheme="minorHAnsi"/>
          <w:color w:val="000000" w:themeColor="text1"/>
          <w:lang w:bidi="it-IT"/>
        </w:rPr>
        <w:t>1 settembre</w:t>
      </w:r>
      <w:proofErr w:type="gramEnd"/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1998), a cura di G.P. Romagnani, Torino, Claudiana 2001, pp. 425-439;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2001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“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Un affare ridotto a buon termine”. L’erezione della diocesi di Pinerolo (1747-1749), 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Il Settecento religioso nel Pinerolese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a cura di A. Bernardi, M.M.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Pacchiola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G. G. Merlo, P.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Pazè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>, Pinerolo, Tipolitografia Giuseppini 2001, pp. 341-412;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I giochi di palla nella vita e nella formazione del clero fra Cinque e Ottocento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Giochi di palla nel Piemonte medievale e moderno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a cura di A. Merlotti, con una premessa di G. Ricuperati, Rocca de’ Baldi, Centro studi storico-etnografici Museo storico-etnografico A. Doro, 2001, pp. 77-99;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2002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Santuari del principe. I santuari subalpini d’età moderna nel progetto politico sabaudo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Per una storia dei santuari cristiani d’Italia. Approcci regionali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a cura di G. Cracco, Bologna 2002, pp. 91-114;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Un santo, un nome, un territorio, 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San Secondo di Pinerolo. Immagini e storie di un paese del Piemonte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a cura di P. Cozzo, presentazione di A. Barbero, Cuneo, ICAP 2002, pp. 13-16;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Croci rurali nel territorio di San Secondo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San Secondo di Pinerolo. Immagini e storie di un paese del Piemonte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a cura di P. Cozzo, presentazione di A. Barbero, Cuneo 2002, pp. 133- 138;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2003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La città, il vescovo, il santo. Politica e religione ad Asti fra Cinque e Seicento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Asti in età moderna. Contributi per una storia della città e del territorio (secoli XVI-XIX)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Asti 2003, pp. 16- 30;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Una porpora “a lustro della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real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 corona”. Carlo Vincenzo Maria Ferrero (1682-1742) primo cardinale di corona della monarchia sabauda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Nobiltà e Stato in Piemonte. I Ferrero d’Ormea fra Quattro e Ottocento 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(Atti del Convegno, Torino-Mondovì, 3-5 ottobre 2001), a cura di A. Merlotti, Torino,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Zamorani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2003, pp. 295-320;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Il vescovo Bonomi e i decreti controriformati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Arti figurative a Biella e a Vercelli. Il Cinquecento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a cura di V. Natale, Eventi &amp; Progetti, Biella, 2003, pp. 153-154;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2004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I vescovi della transizione. La diocesi di Saluzzo e la politica ecclesiastica dall’occupazione sabauda al trattato di Lione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L’annessione sabauda del marchesato di Saluzzo, tra dissidenza religiosa e ortodossia cattolica (secoli XVI-XVIII)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atti del XLI Convegno di studi sulla riforma e sui movimenti religiosi in Italia (Torre Pellice-Saluzzo, 1-2 settembre 2001), a cura di M. Fratini, Torino, Claudiana 2004, pp. 193-213;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I Savoia e Oropa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Arti figurative a Biella e a Vercelli. Il Seicento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a cura di V. Natale, Eventi &amp; Progetti, Biella, 2004, pp. 61-62;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2005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«Profani delubri» e «beata tolleranza». Reazioni e riflessioni del cattolicesimo piemontese di fronte alla nascita del Tempio valdese di Torino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Valdesi e protestanti a Torino (XVIII-XX secolo). Convegno per i 150 anni del Tempio valdese (1853-2003)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Torino, 12-13 dicembre 2003, a cura di P. Cozzo, F. De Pieri, A. Merlotti, saggio introduttivo di G.P. Romagnani, Torino,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Zamorani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2005, pp. 105-116;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Fra militanza cattolica e propaganda dinastica. La storiografia di Guglielmo </w:t>
      </w:r>
      <w:proofErr w:type="spellStart"/>
      <w:proofErr w:type="gram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Baldessano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  (</w:t>
      </w:r>
      <w:proofErr w:type="gram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1543- 1611) nel Piemonte sabaudo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“Nunc alia tempora,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alii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mores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”. Storici e storia in età postridentina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(Atti del convegno internazionale, Torino 24-27 settembre 2003), a cura di M. Firpo, Firenze, Olschki 2005, pp. 397-414;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Fra tiara e corona. Figure dell’alto clero nella Sardegna sabauda della prima metà del Settecento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Governare un regno.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Vicerè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, apparati burocratici e società nella Sardegna del Settecento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a cura di P. Merlin, Roma, Carocci 2005, pp. 105-119;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Spazi sacri e vita religiosa nel territorio di Frossasco tra medioevo ed età moderna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La Madonna del Boschetto. Arte medievale a Frossasco e dintorni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Torino 2005, pp. 39-46;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2006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Il clero di corte nel Ducato di Savoia fra XVI e XVII secolo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L’affermarsi della corte sabauda. Dinastie, poteri, élites in Piemonte e Savoia fra tardo medioevo e prima età moderna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a cura di P. Bianchi e L.C. Gentile, Torino,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Zamorani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>, 2006, pp. 361-386;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Libri e polemica religiosa nel Pinerolese fra Settecento e Ottocento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Libri, biblioteche e cultura nelle Valli Valdesi in età moderna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Atti del XLIV Convegno di Studi sulla Riforma e sui movimenti religiosi in Italia (Torre Pellice, 28-29 agosto 2004), a cura di M. Fratini, Claudiana, Torino, 2006, pp. 182-189;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Il censimento dei santuari cristiani del Piemonte e della Valle d’Aosta: analisi dei dati e prime riflessioni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Andare per santuari. Atti delle giornate di studio per operatori del turismo religioso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a cura di G. Cracco e P. Cozzo, Aosta 2006, pp. 45-60;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lastRenderedPageBreak/>
        <w:t xml:space="preserve">Simon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Roude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 senior, priore a Mentoulles (1629-1675) in Cattolici e riformati in alta Val Chisone nel 1600. Dai conflitti alla convivenza, a cura di R.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Genre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, 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Roure 2006, pp. 243-253;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2007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Geografia ecclesiastica e circoscrizioni nel Piemonte moderno: una complessa evoluzione 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in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Lo spazio sabaudo: intersezioni, frontiere e confini in età moderna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a cura di B. A. Raviola, Milano, Franco Angeli, 2007, pp. 195-206;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Storia religiosa. Istituzioni ecclesiastiche e vita religiosa nel Piemonte di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Il Piemonte in età moderna. Linee storiografiche e prospettive di ricerca</w:t>
      </w:r>
      <w:r w:rsidRPr="001368FB">
        <w:rPr>
          <w:rFonts w:asciiTheme="minorHAnsi" w:hAnsiTheme="minorHAnsi" w:cstheme="minorHAnsi"/>
          <w:color w:val="000000" w:themeColor="text1"/>
        </w:rPr>
        <w:t>, a cura di P. Bianchi, Torino, Centro Studi Piemontesi - ISPRE, 2007, pp. 167-216;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2008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In seconda fila: la presenza sabauda nella Roma pontificia della prima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Il Piemonte come eccezione? Riflessioni sulla “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piedmontese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exception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”</w:t>
      </w:r>
      <w:r w:rsidRPr="001368FB">
        <w:rPr>
          <w:rFonts w:asciiTheme="minorHAnsi" w:hAnsiTheme="minorHAnsi" w:cstheme="minorHAnsi"/>
          <w:color w:val="000000" w:themeColor="text1"/>
        </w:rPr>
        <w:t xml:space="preserve">, Atti del seminario internazionale, Reggia di Venaria, 30 novembre -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1 dicembre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2007, a cura di P. Bianchi, Torino, Centro Studi Piemontesi - ISPRE, 2008, pp. 141-159;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Costantino nella storiografia ecclesiastica del ducato di Savoia nella prima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Costantino il Grande tra medioevo ed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G.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Bonamente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G. Cracco, K. Rosen, Bologna, Il Mulino, 2008, pp. 257-271;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</w:rPr>
        <w:t>2009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La Chiesa e gli ordini cavallereschi. Dimensione religiosa e risvolti istituzionali fra età moderna e contemporanea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Cavalieri. Dai Templari a Napoleone. Storie di crociati, soldati, cortigiani</w:t>
      </w:r>
      <w:r w:rsidRPr="001368FB">
        <w:rPr>
          <w:rFonts w:asciiTheme="minorHAnsi" w:hAnsiTheme="minorHAnsi" w:cstheme="minorHAnsi"/>
          <w:color w:val="000000" w:themeColor="text1"/>
        </w:rPr>
        <w:t>, a cura di A. Barbero e A. Merlotti, Milano, Electa, 2009, pp. 163-173;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2010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Una chiesa, due stati, tre “nazioni”: la chiesa del Santo Sudario dei Piemontesi a Roma tra Restaurazione e Risorgimento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échanges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religieux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l’Italie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la France (1760-1850).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Regards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croisés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– Scambi religiosi tra Francia e Italia (1760-1850). Sguardi incrociati</w:t>
      </w:r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Textes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réunis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par F. Meyer et S.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Milbach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Chambéry, Université de Savoie, 2010, pp. 131-143;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«Con lugubre armonia». Le pratiche funerarie in età moderna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Le strategie dell'apparenza. Cerimoniali, politica e società alla corte dei Savoia in età moderna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P. Bianchi e A. Merlotti, Torino, Silvio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Zamorani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editore, 2010, pp. 73-91;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«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Et per maggior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divotione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vorrebbe che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fusse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della medesima grandezza et che avesse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tocato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la istessa santa Sindone». Copie della Sindone e politica sabauda in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«Annali di Storia moderna e contemporanea», 16 (2010), pp. 397-410; ripubblicato in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Images,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cultes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liturgies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connotations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politques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message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religieux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. Immagini, culti, liturgie. Le connotazioni politiche del messaggio religioso</w:t>
      </w:r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sous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direction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Paola Ventrone et Laura Gaffuri, Paris, Publications de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Sorbonne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– Rome, Ecole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Rome, 2014, pp. 293-306;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«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Aliquando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necessarium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».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Gioco e dimensione ludica nella cultura ecclesiastica di età moderna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La Ronde. Giostre, esercizi cavallereschi e loisir in Francia e Piemonte fra Medioevo e Ottocento</w:t>
      </w:r>
      <w:r w:rsidRPr="001368FB">
        <w:rPr>
          <w:rFonts w:asciiTheme="minorHAnsi" w:hAnsiTheme="minorHAnsi" w:cstheme="minorHAnsi"/>
          <w:iCs/>
          <w:color w:val="000000" w:themeColor="text1"/>
        </w:rPr>
        <w:t>, a cura di F. Varallo, Olschki, Firenze 2010, pp.  83-95;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lastRenderedPageBreak/>
        <w:t>Alpi e santuari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Santuari alpini. Oropa e l’Assunta di Varallo</w:t>
      </w:r>
      <w:r w:rsidRPr="001368FB">
        <w:rPr>
          <w:rFonts w:asciiTheme="minorHAnsi" w:hAnsiTheme="minorHAnsi" w:cstheme="minorHAnsi"/>
          <w:iCs/>
          <w:color w:val="000000" w:themeColor="text1"/>
        </w:rPr>
        <w:t>, a cura di V. Natale, Biella, Eventi e Progetti 2010, pp. 9-18;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</w:rPr>
        <w:t>2011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De Chambéry à Turin: le transfert de la capitale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du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duché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Savoie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au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XVI siècle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capitales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de la Renaissance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sous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 la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direction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 de J-M. Le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Gall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>, Rennes, PUR, 2011, pp. 165-177;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Culti e devozioni in età moderna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Storia di Vercelli in età moderna e contemporanea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I, a cura di E.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Tortarolo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Torino, UTET 2011, pp. 163-183;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</w:pP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Política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devoción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en la corte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duques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Saboya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el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</w:t>
      </w:r>
      <w:proofErr w:type="spellStart"/>
      <w:proofErr w:type="gram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papel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estratégico</w:t>
      </w:r>
      <w:proofErr w:type="spellEnd"/>
      <w:proofErr w:type="gram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hagiografía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siglos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XVII-XVIII,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 xml:space="preserve">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La corte en Europa: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política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religión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>siglos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x-none"/>
        </w:rPr>
        <w:t xml:space="preserve"> XVI-XVIII)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 xml:space="preserve">, J.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>Martínez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>Millán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 xml:space="preserve">, M. Rivero Rodríguez, G.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>Versteegen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 xml:space="preserve"> (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>Coords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  <w:t>.), Madrid,  Polifemo, 2012, vol. II, pp. 957-972;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bidi="x-none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bidi="it-IT"/>
        </w:rPr>
        <w:t>2012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Stratégie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dynastique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chez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Savoie: une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ambition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royale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, XVI-XVIII siècle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funérailles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princières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en Europe (XVI-XVIII siècle)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, I,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Le grand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théâtre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mort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sous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la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direction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de J.A.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Chroscicki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, M.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Hengerer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et G.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Sabatier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, Centre de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recherche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du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Château de Versailles -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Éditions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de la Maison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des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Sciences de l’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homme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, Paris 2012, pp. 217-235;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Style w:val="iceouttxt"/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Style w:val="iceouttxt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2013</w:t>
      </w:r>
    </w:p>
    <w:p w:rsidR="006A5452" w:rsidRPr="001368FB" w:rsidRDefault="006A5452" w:rsidP="006A5452">
      <w:pPr>
        <w:pStyle w:val="PreformattatoHTML"/>
        <w:jc w:val="both"/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“Tutti i gran salti cominciano da Roma”: strategie sabaude per la promozione regia nella Roma del Seicento,</w:t>
      </w:r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Couronne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Royale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.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Colloque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international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autour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du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300°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anniversaire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l'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accession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la Maison de Savoie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au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trône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royal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Sicile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, Annecy, 12 et 13 </w:t>
      </w:r>
      <w:proofErr w:type="spellStart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avril</w:t>
      </w:r>
      <w:proofErr w:type="spellEnd"/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2013.</w:t>
      </w:r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>Textes</w:t>
      </w:r>
      <w:proofErr w:type="spellEnd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>réunis</w:t>
      </w:r>
      <w:proofErr w:type="spellEnd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 par Laurent </w:t>
      </w:r>
      <w:proofErr w:type="spellStart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>Perrillat</w:t>
      </w:r>
      <w:proofErr w:type="spellEnd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 et </w:t>
      </w:r>
      <w:proofErr w:type="spellStart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>coédités</w:t>
      </w:r>
      <w:proofErr w:type="spellEnd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 per l'Académie </w:t>
      </w:r>
      <w:proofErr w:type="spellStart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>salésienne</w:t>
      </w:r>
      <w:proofErr w:type="spellEnd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 et le </w:t>
      </w:r>
      <w:proofErr w:type="spellStart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>Laboratoire</w:t>
      </w:r>
      <w:proofErr w:type="spellEnd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 LLS, Annecy-Chambéry 2013, pp. 89-104.</w:t>
      </w:r>
    </w:p>
    <w:p w:rsidR="006A5452" w:rsidRPr="001368FB" w:rsidRDefault="006A5452" w:rsidP="006A5452">
      <w:pPr>
        <w:pStyle w:val="PreformattatoHTML"/>
        <w:jc w:val="both"/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I Foglianti e i santuari,</w:t>
      </w:r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r w:rsidRPr="001368FB">
        <w:rPr>
          <w:rStyle w:val="iceouttxt"/>
          <w:rFonts w:asciiTheme="minorHAnsi" w:hAnsiTheme="minorHAnsi" w:cstheme="minorHAnsi"/>
          <w:i/>
          <w:color w:val="000000" w:themeColor="text1"/>
          <w:sz w:val="24"/>
          <w:szCs w:val="24"/>
        </w:rPr>
        <w:t>Ordini religiosi e santuari in età medievale e moderna</w:t>
      </w:r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, a cura di L.M. Oliveri, Bari, </w:t>
      </w:r>
      <w:proofErr w:type="spellStart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>Edipuglia</w:t>
      </w:r>
      <w:proofErr w:type="spellEnd"/>
      <w:r w:rsidRPr="001368FB">
        <w:rPr>
          <w:rStyle w:val="iceouttxt"/>
          <w:rFonts w:asciiTheme="minorHAnsi" w:hAnsiTheme="minorHAnsi" w:cstheme="minorHAnsi"/>
          <w:color w:val="000000" w:themeColor="text1"/>
          <w:sz w:val="24"/>
          <w:szCs w:val="24"/>
        </w:rPr>
        <w:t xml:space="preserve">, 2013, pp. 85-93;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«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Intus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mirabile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magis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»</w:t>
      </w:r>
      <w:r w:rsidRPr="001368FB">
        <w:rPr>
          <w:rFonts w:asciiTheme="minorHAnsi" w:hAnsiTheme="minorHAnsi" w:cstheme="minorHAnsi"/>
          <w:color w:val="000000" w:themeColor="text1"/>
        </w:rPr>
        <w:t xml:space="preserve">. </w:t>
      </w:r>
      <w:r w:rsidRPr="001368FB">
        <w:rPr>
          <w:rFonts w:asciiTheme="minorHAnsi" w:hAnsiTheme="minorHAnsi" w:cstheme="minorHAnsi"/>
          <w:i/>
          <w:color w:val="000000" w:themeColor="text1"/>
        </w:rPr>
        <w:t>L’orizzonte devozionale dell’infanta Caterina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L’Infanta. Caterina d’Austria, duchessa di Savoia (1567-1597),</w:t>
      </w:r>
      <w:r w:rsidRPr="001368FB">
        <w:rPr>
          <w:rFonts w:asciiTheme="minorHAnsi" w:hAnsiTheme="minorHAnsi" w:cstheme="minorHAnsi"/>
          <w:color w:val="000000" w:themeColor="text1"/>
        </w:rPr>
        <w:t xml:space="preserve"> a cura di B.A. Raviola e F. Varallo, Roma, Carocci, 2013, pp. 213-231;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Il clero alla tavola del Principe. Figure ecclesiastiche e dimensione religiosa nella convivialità di corte in età moderna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Le tavole di corte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tra Cinquecento e Settecento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A. Merlotti,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Bulzoni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Roma 2013, pp. 151-165;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Fra corte sabauda e curia romana: funzione politica e dimensione religiosa della Compagnia di San Paolo tra Sei e Settecento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La Compagnia di San Paolo 1563-2013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W. Barberis con A. Cantaluppi, Volume primo,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1563-1852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Torino, Einaudi 2013, pp. 316-346;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Tra propaganda e “fedeltà alle origini”: la dimensione religiosa e i rapporti con le istituzioni ecclesiastiche fra Ottocento e Novecento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La Compagnia di San Paolo 1563-2013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W. Barberis con A. Cantaluppi, Volume secondo 1853-2013, Torino, Einaudi 2013, pp. 157-179;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lastRenderedPageBreak/>
        <w:t>“Procureranno di ritrovarsi nell’oratorio”. L’Oratorio della Compagnia di San Paolo, tra fede individuale e pietà collettiva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L’Oratorio della Compagnia di San Paolo di Torino. Il restauro del ciclo pittorico nelle collezioni Intesa Sanpaolo,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[catalogo della mostra, Reggia di Venaria Reale, 1° marzo 2013-28 febbraio 2014], Torino, Allemandi, 2013, pp. 33-36;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(con Silvia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Beltramo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Introduzione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L’accoglienza religiosa tra tardo antico ed età moderna. Luoghi, architetture, percorsi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Silvia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Beltramo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Paolo Cozzo, Roma, Viella 2013, pp. 9-19;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“Pel comodo dei pellegrini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divoti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”. Riflessioni sull’accoglienza a Roma in età moderna,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L’accoglienza religiosa tra tardo antico ed età moderna. Luoghi, architetture, percorsi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Silvia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Beltramo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Paolo Cozzo, Roma, Viella 2013, pp. 193-203.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(con Laura </w:t>
      </w:r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  <w:lang w:bidi="it-IT"/>
        </w:rPr>
        <w:t>Gaffuri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),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it-IT"/>
        </w:rPr>
        <w:t xml:space="preserve">Linguaggi religiosi e rimodulazioni di sovranità in uno spazio urbano: Torino fra XV e XVII secolo, </w:t>
      </w:r>
      <w:r w:rsidRPr="001368FB">
        <w:rPr>
          <w:rFonts w:asciiTheme="minorHAnsi" w:hAnsiTheme="minorHAnsi" w:cstheme="minorHAnsi"/>
          <w:iCs/>
          <w:color w:val="000000" w:themeColor="text1"/>
          <w:sz w:val="24"/>
          <w:szCs w:val="24"/>
          <w:lang w:bidi="it-IT"/>
        </w:rPr>
        <w:t xml:space="preserve">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Marquer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</w:t>
      </w:r>
      <w:proofErr w:type="gram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la ville</w:t>
      </w:r>
      <w:proofErr w:type="gram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».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Signes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traces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empreintes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du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pouvoir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>XIIIe-XVIe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bidi="it-IT"/>
        </w:rPr>
        <w:t xml:space="preserve"> siècle),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(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Actes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conférence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organisée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à Rome en 2009 par le LAMOP en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conllaboration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avec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l’Ecole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de Rome),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sous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la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direction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de Patrick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Boucheron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et Jean-Philippe Genet, Paris-Rome,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Publication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Sorbonne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- Ecole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de Rome 2013,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pp. 253-283;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tabs>
          <w:tab w:val="left" w:pos="8080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2014</w:t>
      </w:r>
    </w:p>
    <w:p w:rsidR="006A5452" w:rsidRPr="001368FB" w:rsidRDefault="006A5452" w:rsidP="006A5452">
      <w:pPr>
        <w:pStyle w:val="PreformattatoHTML"/>
        <w:tabs>
          <w:tab w:val="left" w:pos="808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«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Trattate ambedue dal Cielo con ugual misura di privilegi». Dinastia sabauda e Corona di Sicilia fra cerimoniale religioso e dimensione devozionale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Ottant’anni da Maestro. Saggi degli allievi offerti a Giorgio Cracco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D. Rando, P. Cozzo e D. Scotto, Roma, Viella 2014, pp. 141-175;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Mythes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dévotions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dynastiques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en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Savoie-Piémont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aux XVI et XVII siècles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in C. </w:t>
      </w:r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  <w:lang w:val="en-US"/>
        </w:rPr>
        <w:t>Callard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E. </w:t>
      </w:r>
      <w:proofErr w:type="spellStart"/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  <w:lang w:val="en-US"/>
        </w:rPr>
        <w:t>Crouzet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-</w:t>
      </w:r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  <w:lang w:val="en-US"/>
        </w:rPr>
        <w:t>Pavan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A. </w:t>
      </w:r>
      <w:proofErr w:type="spellStart"/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  <w:lang w:val="en-US"/>
        </w:rPr>
        <w:t>Tallon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(eds),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La politique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l’histoire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en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Italie. Arts et pratiques du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réemploi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(XIV-XVII siècle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), PUPS, Paris 2014, pp. 259-268;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Les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dévotions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des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Maisons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de Lorraine et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Savoie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(XVI-XVII siècles):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parallélismes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particularités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dans la “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Dorsale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catholique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”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Dorsale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catholique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Jansénisme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Dévotions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: XVI-XVIII siècles.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Mythe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réalité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actualité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historiographique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sous la direction de Gilles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Deregnaucourt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Yves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Krumenacker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Philippe Martin, Frédéric Meyer, Paris,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Riveneuve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2014, pp. 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401-414;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Vite di santi nella «più occidentale Italia». Agiografia, territori e dinastia nel Piemonte sabaudo di età moderna,</w:t>
      </w:r>
      <w:r w:rsidRPr="001368FB">
        <w:rPr>
          <w:rFonts w:asciiTheme="minorHAnsi" w:hAnsiTheme="minorHAnsi" w:cstheme="minorHAnsi"/>
          <w:color w:val="000000" w:themeColor="text1"/>
        </w:rPr>
        <w:t xml:space="preserve"> in </w:t>
      </w:r>
      <w:r w:rsidRPr="001368FB">
        <w:rPr>
          <w:rFonts w:asciiTheme="minorHAnsi" w:hAnsiTheme="minorHAnsi" w:cstheme="minorHAnsi"/>
          <w:i/>
          <w:color w:val="000000" w:themeColor="text1"/>
        </w:rPr>
        <w:t>Italia sacra. Le raccolte di vite dei santi e l'inventio delle regioni (secoli XV-XVIII)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</w:t>
      </w:r>
      <w:r w:rsidRPr="001368FB">
        <w:rPr>
          <w:rStyle w:val="il"/>
          <w:rFonts w:asciiTheme="minorHAnsi" w:hAnsiTheme="minorHAnsi" w:cstheme="minorHAnsi"/>
          <w:color w:val="000000" w:themeColor="text1"/>
        </w:rPr>
        <w:t>Tommaso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Style w:val="il"/>
          <w:rFonts w:asciiTheme="minorHAnsi" w:hAnsiTheme="minorHAnsi" w:cstheme="minorHAnsi"/>
          <w:color w:val="000000" w:themeColor="text1"/>
        </w:rPr>
        <w:t>Caliò</w:t>
      </w:r>
      <w:r w:rsidRPr="001368FB">
        <w:rPr>
          <w:rFonts w:asciiTheme="minorHAnsi" w:hAnsiTheme="minorHAnsi" w:cstheme="minorHAnsi"/>
          <w:color w:val="000000" w:themeColor="text1"/>
        </w:rPr>
        <w:t>, Maria Duranti e Raimondo Michetti, Roma, Viella, 2014, pp. 527-542;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 (con Andrea Longhi), </w:t>
      </w:r>
      <w:r w:rsidRPr="001368FB">
        <w:rPr>
          <w:rFonts w:asciiTheme="minorHAnsi" w:hAnsiTheme="minorHAnsi" w:cstheme="minorHAnsi"/>
          <w:i/>
          <w:color w:val="000000" w:themeColor="text1"/>
        </w:rPr>
        <w:t>Cappelle palatine, spazi liturgici e istituzioni ecclesiastiche per la corte sabauda nell’età di Juvarra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Filippo Juvarra 1678-1736, architetto dei Savoia, architetto in Europa</w:t>
      </w:r>
      <w:r w:rsidRPr="001368FB">
        <w:rPr>
          <w:rFonts w:asciiTheme="minorHAnsi" w:hAnsiTheme="minorHAnsi" w:cstheme="minorHAnsi"/>
          <w:color w:val="000000" w:themeColor="text1"/>
        </w:rPr>
        <w:t xml:space="preserve">, vol. 1, </w:t>
      </w:r>
      <w:r w:rsidRPr="001368FB">
        <w:rPr>
          <w:rFonts w:asciiTheme="minorHAnsi" w:hAnsiTheme="minorHAnsi" w:cstheme="minorHAnsi"/>
          <w:i/>
          <w:color w:val="000000" w:themeColor="text1"/>
        </w:rPr>
        <w:t>Architetto dei Savoi</w:t>
      </w:r>
      <w:r w:rsidRPr="001368FB">
        <w:rPr>
          <w:rFonts w:asciiTheme="minorHAnsi" w:hAnsiTheme="minorHAnsi" w:cstheme="minorHAnsi"/>
          <w:color w:val="000000" w:themeColor="text1"/>
        </w:rPr>
        <w:t>a, a cura di P. Cornaglia, A. Merlotti, C. Roggero, Roma, Campisano editore, 2014, pp. 69-82;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Idiomi del sacro fra Savoia e Impero (secoli XVI-XVII)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Stato sabaudo e Sacro Romano Impero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M.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Bellabarba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A Merlotti, Bologna, Il Mulino 2014, pp. 271-296;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Spazi, segni, figure del sacro: il comune orizzonte del mosaico fra geografia e politica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Mosaico. Asti, Biella e Vercelli tra Quattro e Cinquecento</w:t>
      </w:r>
      <w:r w:rsidRPr="001368FB">
        <w:rPr>
          <w:rFonts w:asciiTheme="minorHAnsi" w:hAnsiTheme="minorHAnsi" w:cstheme="minorHAnsi"/>
          <w:color w:val="000000" w:themeColor="text1"/>
        </w:rPr>
        <w:t>, a cura di B. A. Raviola, Cassa di Risparmio di Asti, 2014, pp. 223-233;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lastRenderedPageBreak/>
        <w:t>“Quest’abito è di onore e di religione”. La dimensione religiosa degli ordini cavallereschi sabaudi nella prima età moderna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Il principe, la spada e l’altare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a cura di Gaetano Greco, Pisa, ETS 2014, pp. 195-213;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</w:rPr>
        <w:t>2015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"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nuovo acquisto.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Importation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cultes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circulation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reliques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un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Etat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expansion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Piémont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XVI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</w:rPr>
        <w:t>e</w:t>
      </w:r>
      <w:r w:rsidRPr="001368FB">
        <w:rPr>
          <w:rFonts w:asciiTheme="minorHAnsi" w:hAnsiTheme="minorHAnsi" w:cstheme="minorHAnsi"/>
          <w:i/>
          <w:color w:val="000000" w:themeColor="text1"/>
        </w:rPr>
        <w:t>-XVIII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</w:rPr>
        <w:t>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siecle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)"</w:t>
      </w:r>
      <w:r w:rsidRPr="001368FB">
        <w:rPr>
          <w:rFonts w:asciiTheme="minorHAnsi" w:hAnsiTheme="minorHAnsi" w:cstheme="minorHAnsi"/>
          <w:color w:val="000000" w:themeColor="text1"/>
        </w:rPr>
        <w:t>, in Olivier Marin et Cécile Vincent-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Cassy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(dir.),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avec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collaboration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M. Gaude-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Ferragu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A. Sohn et M.-J. Michel,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céleste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: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commémoration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collective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au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Moyen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Âge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gramStart"/>
      <w:r w:rsidRPr="001368FB">
        <w:rPr>
          <w:rFonts w:asciiTheme="minorHAnsi" w:hAnsiTheme="minorHAnsi" w:cstheme="minorHAnsi"/>
          <w:i/>
          <w:color w:val="000000" w:themeColor="text1"/>
        </w:rPr>
        <w:t>et à</w:t>
      </w:r>
      <w:proofErr w:type="gramEnd"/>
      <w:r w:rsidRPr="001368FB">
        <w:rPr>
          <w:rFonts w:asciiTheme="minorHAnsi" w:hAnsiTheme="minorHAnsi" w:cstheme="minorHAnsi"/>
          <w:i/>
          <w:color w:val="000000" w:themeColor="text1"/>
        </w:rPr>
        <w:t xml:space="preserve"> l'époque moderne</w:t>
      </w:r>
      <w:r w:rsidRPr="001368FB">
        <w:rPr>
          <w:rFonts w:asciiTheme="minorHAnsi" w:hAnsiTheme="minorHAnsi" w:cstheme="minorHAnsi"/>
          <w:color w:val="000000" w:themeColor="text1"/>
        </w:rPr>
        <w:t xml:space="preserve">, Turnhout,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Brepols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2015, pp. 269-278;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Linguaggi del sacro fra Roma e i Savoia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Casa Savoia e curia romana dal Cinquecento al Risorgimento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a cura di J-F.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Chauvard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, A. Merlotti, M.A.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Visceglia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, Rome, Ecole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 de Rome, 2015, pp. 19-36;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Santi, principi e guerrieri. Modelli agiografici e strategie politiche nel ducato sabaudo di prima età moderna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Monasticum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Regnum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>. Religione e politica nelle pratiche di governo tra Medioevo ed Età Moderna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a cura di Giancarlo Andenna, Laura Gaffuri, Elisabetta Filippini,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Berlin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 2015, LIT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Verlag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Berlin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 2015, pp. 85-96;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Cs/>
          <w:color w:val="000000" w:themeColor="text1"/>
        </w:rPr>
        <w:t xml:space="preserve"> 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Tra duca e governatore: chiese e poteri statali all’epoca di Carlo Borromeo fra Piemonte sabaudo e Lombardia spagnola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Norma del clero, speranza del gregge. L’era riformatrice di san Carlo tra centro e periferia della diocesi di Milano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Atti del Convegno di Studi, Milano-Angera 2010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a cura di D.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Zardin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, F. Pagani, C.A. Pisoni, V. Cirio,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</w:rPr>
        <w:t>Garmignana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</w:rPr>
        <w:t xml:space="preserve"> 2015, pp. 129-141;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L’esperienza piemontese di un intellettuale europeo: Jacopo Bernardi a Pinerolo (1850-1877)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Jacopo Bernardi, un veneto testimone dell’Ottocento</w:t>
      </w:r>
      <w:r w:rsidRPr="001368FB">
        <w:rPr>
          <w:rFonts w:asciiTheme="minorHAnsi" w:hAnsiTheme="minorHAnsi" w:cstheme="minorHAnsi"/>
          <w:iCs/>
          <w:color w:val="000000" w:themeColor="text1"/>
        </w:rPr>
        <w:t xml:space="preserve">, Atti del convegno di studi, Venezia, Ateneo Veneto, 26-27 novembre 2014, a cura di Piero Lucchi e Andrea Pavanello, Venezia, Ateneo Veneto 2015, pp. 159-181;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“Due croci vittoriose e ammirabili”. Stato sabaudo e Repubblica di Genova: legami e tensioni fra geografia ecclesiastica, vita religiosa e dimensione devozionale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Genova e Torino: quattro secoli di incontri e scontri. Nel bicentenario dell’annessione della Liguria al Regno di Sardegna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G. Assereto, C. Bitossi, P. Merlin, Genova, Società Ligure di Storia Patria, 2015, pp. 271-290;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Culti e spazi sacri nella Valsesia di età moderna: la dimensione devozionale del “mutamento di dominio”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Storia della Valsesia in età moderna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E.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Tortarolo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Vercelli, Gallo edizioni, 2015, pp. 247-266;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Il Santo Sudario dei Piemontesi: la chiesa di una “nazione” plurale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Identità e rappresentazione. Le chiese nazionali a Roma, 1450-1650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Alexander Koller, Susanne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Kubersky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-Piredda, con la collaborazione di Tobias Daniels, Roma, Campisano, 2015, pp. 495-510;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La presenza camaldolese in Piemonte (secoli XVI-XVIII)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L’Ordine camaldolese in età moderna e contemporanea (secoli XVI-XX)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G.M Croce e U. A. Fossa, Cesena, Badia di Santa Maria del Monte (=Italia Benedettina, 40), 2015, pp. 207-231;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2016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lastRenderedPageBreak/>
        <w:t>Nella scia del “pegno celeste”. L’orizzonte della sacralità sindonica nell’opera di Carlo e Amedeo di Castellamonte (Chambéry, Torino, Roma)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Carlo e Amedeo di Castellamonte (1571-1683), ingegneri e architetti per i duchi di Savoia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A. Merlotti, C. Roggero, Campisano, Roma 2016, pp. 129-140;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(con B. A. Raviola),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foi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et 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marché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Foires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sanctuaires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activités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dévotionnelles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en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Piémont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du Sud sous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l’Ancien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Régime,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L’économie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del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dévotions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. Commerce,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croyances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objets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piété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à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l’époque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moderne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sous la direction de Albrecht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Burkardt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Presses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Universitaires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de Rennes, Rennes 2016, pp. 91-103;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Appunti per una storia della presenza francescana nel Piemonte di età moderna e contemporanea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Valdo e Francesco. Inizi e sviluppi di due movimenti religiosi dai conflitti alla convivenza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P.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Pazé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LAR, Perosa Argentina, 2016, pp. 303-326;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Ierofanie mariane alla vigilia del Risorgimento: le apparizioni del santuario di Valmala fra censura e legittimazione,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Ierofanie e luoghi di culto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(Atti del IV convegno internazionale AIRS, Monte Sant’Angelo, 21-23 aprile 2015), a cura di L.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Avellis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Edipuglia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Bari 2016, pp. 229-249;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Hagiographie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politique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dans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l’Italie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Nord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début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l’époque moderne: «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Etat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»,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tradition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urbaine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prestige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dynastique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Dévotion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légitimation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.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Patronages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sacrés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dans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l’Europe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des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Habsbourg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sous la direction de M.E.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Ducreux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Presses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Universitaires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de Liège, 2016, pp. 57-72;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Regolare la transizione politica in una diocesi di «nuovo acquisto»: Giovanni Battista Roero vescovo di Acqui (1727-1744)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Regolare la politica. Norme, liturgie e rappresentazioni del potere fra tardoantico ed età contemporanea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P. Cozzo, e F. Motta, Viella, Roma 2016, pp. 249-271;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Lietuvos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Didžioji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Kunigaikštystė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Savojos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valstybė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šimtmečiais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plėtotų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politinių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ir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kultūrinių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santykių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tinklas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Lietuva-Italija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šimtmečiųryšiai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Mokslinių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straipsnių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rinkinys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Sudarytoja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Daiva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Mitrulevičiūtė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Nacionalinis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Muziejus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Lietuvos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Didžiosios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Kunigaikštystės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Valdovų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Rūmai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Vilnius 2016, pp. 263-277;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Fonti camaldolesi in Piemonte e Lombardia: prime ricognizioni e spunti di riflessione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L’Ordine camaldolese dal Medioevo all’Età contemporanea nelle fonti degli Archivi di Stato italiani, Atti della giornata di studio in occasione del millenario di Camaldoli (1012-2012)</w:t>
      </w:r>
      <w:r w:rsidRPr="001368FB">
        <w:rPr>
          <w:rFonts w:asciiTheme="minorHAnsi" w:hAnsiTheme="minorHAnsi" w:cstheme="minorHAnsi"/>
          <w:color w:val="000000" w:themeColor="text1"/>
        </w:rPr>
        <w:t>, Roma, Accademia nazionale dei Lincei, 30 maggio 2014, a cura di G.M. Croce, Roma, Ministero dei Beni e delle Attività culturali e del Turismo - Direzione generale Archivi, 2016, pp. 1-16;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Santità e sacralità dinastica: il culto dei santi e delle reliquie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Piemonte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Bonnes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Nouvelles, Testimonianze di storia sabauda nei fondi della Biblioteca Nazionale Universitaria di Torino nel 600° anniversario del Ducato di Savoia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F.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Porticelli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A. Merlotti, G. Mola di Nomaglio, Torino, Centro Studi Piemontesi, 2016, pp. 21-23;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Il valore dell’onore. Accezioni del concetto di valore negli ordini cavallereschi di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Valeurs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systèmes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valeurs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Moyen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Âge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Temps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modernes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),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éd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P.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Boucheron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L. Gaffuri, J-P. Genet, Paris, Publications de la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Sorbonne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2016, pp. 253-263;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2017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lastRenderedPageBreak/>
        <w:t>La presenza carmelitana nel Piemonte di età moderna, fra istituzioni e devozioni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Donne, potere, religione. Studi per Sara Cabibbo</w:t>
      </w:r>
      <w:r w:rsidRPr="001368FB">
        <w:rPr>
          <w:rFonts w:asciiTheme="minorHAnsi" w:hAnsiTheme="minorHAnsi" w:cstheme="minorHAnsi"/>
          <w:color w:val="000000" w:themeColor="text1"/>
        </w:rPr>
        <w:t>, a cura di Marina Caffiero, Maria Pia Donato, Giovanna Fiume, Franco Angeli, Milano 2017, pp. 137-148;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 patroni dei sovrani restaurati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L’Italia e i santi. Agiografie, riti e devozioni nella costruzione dell’identità nazionale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T. Caliò, D. Menozzi, Roma, Istituto dell’Enciclopedia Italiana, 2017, pp. 209-241;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«Sub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invocatione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humilitatis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». La dimensione devozionale della Compagnia dell’Umiltà (ruoli, pratiche, orientamenti),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L’umiltà e le rose. Storia di una compagnia femminile a Torino tra età moderna e contemporanea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A. Cantaluppi e B.A Raviola, Firenze, Olschki, 2017, pp. 191-209;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La Chiesa e la caccia: tra prassi, normativa e dimensione devozionale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Le cacce reali nell’Europa dei principi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A. Merlotti, Firenze, Olschki, 2017, pp. 45-58;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L’Eremo di Torino e le traversie del suo “venerabile” fondatore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Gli Eremiti Camaldolesi di Piemonte (1601-1801), Volume di studi derivato dal Convegno svoltosi nel Palazzo comunale di Cherasco il 14 novembre 2015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G. Armando, L. Facchin, D. Lanzardo, Cherasco Cultura, Cherasco 2017, pp. 1-18;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The Culture of Confession: The Sardinian Chapel in London in the Eighteenth Century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Turin and the British in the Age of the Grand Tour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ed. by </w:t>
      </w:r>
      <w:r w:rsidRPr="001368FB">
        <w:rPr>
          <w:rStyle w:val="addmd"/>
          <w:rFonts w:asciiTheme="minorHAnsi" w:hAnsiTheme="minorHAnsi" w:cstheme="minorHAnsi"/>
          <w:color w:val="000000" w:themeColor="text1"/>
          <w:lang w:val="en-US"/>
        </w:rPr>
        <w:t>Paola Bianchi, Karin E. Wolfe, Cambridge, Cambridge University Press, 2017, pp. 212-227;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clergé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cour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entre service spirituel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fonction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politique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L’État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,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cour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et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ville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. 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duché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Savoie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au temps de Christine de France (1619-1663)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éd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r w:rsidRPr="001368FB">
        <w:rPr>
          <w:rFonts w:asciiTheme="minorHAnsi" w:hAnsiTheme="minorHAnsi" w:cstheme="minorHAnsi"/>
          <w:color w:val="000000" w:themeColor="text1"/>
        </w:rPr>
        <w:t xml:space="preserve">G. Ferretti, Paris,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Classiques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Garnier, 2017, pp. 251-269;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 (insieme 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Merlotti) </w:t>
      </w:r>
      <w:r w:rsidRPr="001368FB">
        <w:rPr>
          <w:rFonts w:asciiTheme="minorHAnsi" w:hAnsiTheme="minorHAnsi" w:cstheme="minorHAnsi"/>
          <w:i/>
          <w:color w:val="000000" w:themeColor="text1"/>
        </w:rPr>
        <w:t>Tra lealtà alla Corona e fedeltà a Roma: i cardinali degli stati sabaudi dalla restaurazione alla fine del XIX secolo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cardinaux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curie: une élite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romaine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(1775-2015),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études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réunies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par François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Jankowiak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et Laura Pettinaroli, Rome, Ecole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Rome, pp. 21-32;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Religious Dimensions of the Early Modern Savoy State: Sacred Spaces, Court, and Politics in Turin in the Sixteenth and Seventeenth Centuries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Languages of Power in Italy (1300-1600),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a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cura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di Daniel Bornstein; Laura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Gaffuri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B.J. Maxson, Turnhout,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Brepols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>, 2017, ISBN: 978-2-503-54038-2, pp. 201-214;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</w:rPr>
        <w:t xml:space="preserve">(con Giulia De Lucia, Andrea Longhi) </w:t>
      </w:r>
      <w:r w:rsidRPr="001368FB">
        <w:rPr>
          <w:rFonts w:asciiTheme="minorHAnsi" w:hAnsiTheme="minorHAnsi" w:cstheme="minorHAnsi"/>
          <w:i/>
          <w:color w:val="000000" w:themeColor="text1"/>
        </w:rPr>
        <w:t>Un prodigio “sfortunato”? Valori e ambizioni di un luogo “miracolato”: il Santuario di Vicoforte (Mondovì)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Conoscere, conservare, valorizzare il patrimonio religioso culturale</w:t>
      </w:r>
      <w:r w:rsidRPr="001368FB">
        <w:rPr>
          <w:rFonts w:asciiTheme="minorHAnsi" w:hAnsiTheme="minorHAnsi" w:cstheme="minorHAnsi"/>
          <w:color w:val="000000" w:themeColor="text1"/>
        </w:rPr>
        <w:t xml:space="preserve">, 2, </w:t>
      </w:r>
      <w:r w:rsidRPr="001368FB">
        <w:rPr>
          <w:rFonts w:asciiTheme="minorHAnsi" w:hAnsiTheme="minorHAnsi" w:cstheme="minorHAnsi"/>
          <w:i/>
          <w:color w:val="000000" w:themeColor="text1"/>
        </w:rPr>
        <w:t>Arte, architettura, paesaggio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Olimpia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Niglio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con Chiara Visentin, Aracne, Canterano 2017, pp. 63-70;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2018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Le fonti cistercensi negli Archivi pubblici del Piemonte e della Savoia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“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In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monasterio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reservetur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”. Le fonti per la storia dell'Ordine cistercense in Italia dal Medioevo all'età moderna nelle biblioteche e negli archivi italiani e della Città del Vaticano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Atti del Convegno di studi promosso dalla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Congregazione cistercense di Casamari in occasione del nono centenario della fondazione di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Clairvaux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(1115-2015), Certosa di Pavia, 22-23 ottobre 2015, a cura di Riccardo Cataldi, Cesena, Badia di Santa Maria del Monte, 2018, pp. 9-22;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La storia religiosa del Piemonte di età moderna nella produzione storiografica fra XX e XXI secolo: appunti per una riflessione preliminare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Gli spazi sabaudi. Percorsi e prospettive della storiografia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B. </w:t>
      </w:r>
      <w:proofErr w:type="gram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Alice  Raviola</w:t>
      </w:r>
      <w:proofErr w:type="gram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Claudio Rosso, Franca Varallo, Carocci, Roma, 2018, pp. 187-205;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Île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la discorde. 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polémique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Rome et l’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Église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Sicile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au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temps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Philippe V et de Marie Louise de Savoie,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lion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lys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Espagne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et France au temps de Philippe V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sous la direction de Guillaume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Hanotin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et Dominique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Picco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Préface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de Alain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Hugon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Presses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Universitaires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de Bordeaux, Bordeaux 2018, pp. 175-187;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Gli spazi sacri nelle residenze dei Savoia: religione, devozione e politica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Le residenze sabaude</w:t>
      </w:r>
      <w:r w:rsidRPr="001368FB">
        <w:rPr>
          <w:rFonts w:asciiTheme="minorHAnsi" w:hAnsiTheme="minorHAnsi" w:cstheme="minorHAnsi"/>
          <w:color w:val="000000" w:themeColor="text1"/>
        </w:rPr>
        <w:t>, a cura di C. Roggero, M. Turetta, A. Vanelli, Umberto Allemandi, Torino 2018, pp. 51-53;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 (insieme ad Alberto Marchesin) </w:t>
      </w:r>
      <w:r w:rsidRPr="001368FB">
        <w:rPr>
          <w:rFonts w:asciiTheme="minorHAnsi" w:hAnsiTheme="minorHAnsi" w:cstheme="minorHAnsi"/>
          <w:i/>
          <w:color w:val="000000" w:themeColor="text1"/>
        </w:rPr>
        <w:t>L’ambiguità di un santo patrono fra agiografia e iconografia,</w:t>
      </w:r>
      <w:r w:rsidRPr="001368FB">
        <w:rPr>
          <w:rFonts w:asciiTheme="minorHAnsi" w:hAnsiTheme="minorHAnsi" w:cstheme="minorHAnsi"/>
          <w:color w:val="000000" w:themeColor="text1"/>
        </w:rPr>
        <w:t xml:space="preserve"> in </w:t>
      </w:r>
      <w:r w:rsidRPr="001368FB">
        <w:rPr>
          <w:rFonts w:asciiTheme="minorHAnsi" w:hAnsiTheme="minorHAnsi" w:cstheme="minorHAnsi"/>
          <w:i/>
          <w:color w:val="000000" w:themeColor="text1"/>
        </w:rPr>
        <w:t>La chiesa del Castello. Nuovi studi su San Giorgio di Chieri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Alberto Marchesin e Marta Longhi,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EdiTo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Torino 2018, pp. 83-108;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Settecento agiografico: culti patronali e identità politiche nell’Italia del XVIII secolo</w:t>
      </w:r>
      <w:r w:rsidRPr="001368FB">
        <w:rPr>
          <w:rFonts w:asciiTheme="minorHAnsi" w:hAnsiTheme="minorHAnsi" w:cstheme="minorHAnsi"/>
          <w:color w:val="000000" w:themeColor="text1"/>
        </w:rPr>
        <w:t xml:space="preserve">, in Patrizia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Delpiano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Marina Formica, Anna Maria Rao (a cura di), </w:t>
      </w:r>
      <w:r w:rsidRPr="001368FB">
        <w:rPr>
          <w:rFonts w:asciiTheme="minorHAnsi" w:hAnsiTheme="minorHAnsi" w:cstheme="minorHAnsi"/>
          <w:i/>
          <w:color w:val="000000" w:themeColor="text1"/>
        </w:rPr>
        <w:t>Il Settecento e la religione</w:t>
      </w:r>
      <w:r w:rsidRPr="001368FB">
        <w:rPr>
          <w:rFonts w:asciiTheme="minorHAnsi" w:hAnsiTheme="minorHAnsi" w:cstheme="minorHAnsi"/>
          <w:color w:val="000000" w:themeColor="text1"/>
        </w:rPr>
        <w:t>, Roma, Edizioni di Storia e Letteratura, 2018, pp. 113-125;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Gli spazi sacri nelle residenze dei Savoia: religione, devozione e politica</w:t>
      </w:r>
      <w:r w:rsidRPr="001368FB">
        <w:rPr>
          <w:rFonts w:asciiTheme="minorHAnsi" w:hAnsiTheme="minorHAnsi" w:cstheme="minorHAnsi"/>
          <w:color w:val="000000" w:themeColor="text1"/>
        </w:rPr>
        <w:t>, in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Le residenze sabaude</w:t>
      </w:r>
      <w:r w:rsidRPr="001368FB">
        <w:rPr>
          <w:rFonts w:asciiTheme="minorHAnsi" w:hAnsiTheme="minorHAnsi" w:cstheme="minorHAnsi"/>
          <w:color w:val="000000" w:themeColor="text1"/>
        </w:rPr>
        <w:t>, a cura di C. Roggero, M. Turetta, A. Vanelli, Torino, Allemandi, 2018, pp. 51-53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lang w:val="en-US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lang w:val="en-US"/>
        </w:rPr>
        <w:t>2019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A Relic to See and Touch: </w:t>
      </w:r>
      <w:proofErr w:type="gram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the</w:t>
      </w:r>
      <w:proofErr w:type="gram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Sensory Dimension of the Shroud in Court (XVI-XX Centuries)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The Shroud at Court. History, Usages, Places and Images of a Dynastic Relic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ed.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Paolo Cozzo, Andrea Merlotti, Andrea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Nicolotti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Leiden-Boston, Brill 2019, pp. 104-123;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(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insieme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ad Andrea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Merlotti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e Andrea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Nicolotti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)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Introduction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The Shroud at Court. History, Usages, Places and Images of a Dynastic Relic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, Leiden-Boston, Brill 2019, pp. 1-5;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Antichi santi, politica e diplomazia nella corte sabauda di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mémoire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saints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originels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XVI et XVIII siècle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B.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Dompnier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S. Nanni, Ecole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française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Rome, Rome 2019, pp. 429-445;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 xml:space="preserve">Fonti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olivetane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negli archivi pubblici del Piemonte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color w:val="000000" w:themeColor="text1"/>
        </w:rPr>
        <w:t>Fonti per la storia della congregazione benedettina di Monte Oliveto negli archivi di Stato italiani</w:t>
      </w:r>
      <w:r w:rsidRPr="001368FB">
        <w:rPr>
          <w:rFonts w:asciiTheme="minorHAnsi" w:hAnsiTheme="minorHAnsi" w:cstheme="minorHAnsi"/>
          <w:color w:val="000000" w:themeColor="text1"/>
        </w:rPr>
        <w:t xml:space="preserve">, Atti del Convegno di studi per i 50 anni della presenza benedettina in Basilicata, Matera – </w:t>
      </w:r>
      <w:proofErr w:type="gramStart"/>
      <w:r w:rsidRPr="001368FB">
        <w:rPr>
          <w:rFonts w:asciiTheme="minorHAnsi" w:hAnsiTheme="minorHAnsi" w:cstheme="minorHAnsi"/>
          <w:color w:val="000000" w:themeColor="text1"/>
        </w:rPr>
        <w:t>Picciano ,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13-15 ottobre 2016, a cura di D. Giordano, Cesena, Centro Storico Benedettino Italiano, 2019, pp. 123-148;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insieme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a Frédéric Meyer, </w:t>
      </w: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« Deux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fois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, deux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lois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une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</w:t>
      </w:r>
      <w:proofErr w:type="gram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nation ?</w:t>
      </w:r>
      <w:proofErr w:type="gram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Géographie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ecclésiastique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et vie religieuse,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XVI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  <w:lang w:val="en-US"/>
        </w:rPr>
        <w:t>e</w:t>
      </w: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-XVIII</w:t>
      </w:r>
      <w:r w:rsidRPr="001368FB">
        <w:rPr>
          <w:rFonts w:asciiTheme="minorHAnsi" w:hAnsiTheme="minorHAnsi" w:cstheme="minorHAnsi"/>
          <w:i/>
          <w:color w:val="000000" w:themeColor="text1"/>
          <w:vertAlign w:val="superscript"/>
          <w:lang w:val="en-US"/>
        </w:rPr>
        <w:t>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siècles »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in Giuliano Ferretti (ed), </w:t>
      </w: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Les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États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Savoie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, du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duché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à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l’unité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d’Italie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 xml:space="preserve"> (1416-1861)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val="en-US"/>
        </w:rPr>
        <w:t>Classiques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 Garnier, Paris 2019, pp. 385-428;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I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Taparelli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fra carriere ecclesiastiche e servizio religioso nella prima età moderna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in “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Une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très-ancienne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famille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piémontaise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”. I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Taparelli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negli Stati sabaudi (XVII-XIX secolo). Raccolta di studi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E. Genta, A. Pennini, D. De Franco, Milano,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Ledizioni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2019, pp. 25-36;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Coches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caballos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 lo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príncipes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Iglesia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notas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movilidad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distinción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del alto</w:t>
      </w:r>
      <w:proofErr w:type="gram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clero en Italia (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siglos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XVI-XIX)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Movilidad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cortesana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distinción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coches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tiros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caballos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(II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Congreso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internacional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Las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caballerizas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reales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y al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mundo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caballo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coord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Juan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Aranda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Doncel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José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Martínez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Millán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IULCE </w:t>
      </w:r>
      <w:proofErr w:type="gram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-  Córdoba</w:t>
      </w:r>
      <w:proofErr w:type="gram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Ecuestre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Córdoba 2019, pp. 381-392;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Pietas “austriaca” y pietas “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borbónica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”.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devoción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como idioma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común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cortes de Francia y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España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siglos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XVI y </w:t>
      </w:r>
      <w:proofErr w:type="gram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XVII,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</w:t>
      </w:r>
      <w:proofErr w:type="gram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Martínez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Millán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J.A.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Sánchez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Bélen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M. Rivero Rodríguez (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coords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.),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Del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enfrentamiento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a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amistad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Influencias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entre las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Monarquías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de Francia y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España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en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los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siglos XVII y XVIII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Madrid,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Polifemo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, 2019, pp. 555-575;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Un anno vissuto polemicamente: il 1968 di Paolo VI,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Forme e metamorfosi della rappresentanza politica (1848-1948-1968)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P. Adamo, A. Chiavistelli, P. Soddu, Torino, Accademia University Press, 2019, pp. 259-274;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6A5452" w:rsidRPr="001368FB" w:rsidRDefault="006A5452" w:rsidP="006A5452">
      <w:pPr>
        <w:pStyle w:val="Default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L’abbazia di Pinerolo e i Foglianti: la “nazionalizzazione” di un’esperienza religiosa nella prima età moderna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Gli ultimi quattro scoli dell’abbazia di Santa Maria di Pinerolo: dai conflitti alla convivenza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P.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Pazè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Perosa Argentina, LAR 2019, pp. 129-142;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Dall’immagine copiata all’immagine fotografata. L’evoluzione del culto sindonico fra XX e XXI secolo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Santi in posa. L’influsso della fotografia sull’immaginario religioso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T. Caliò, Roma, Viella 2019, pp. 373-301;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Culti e spazi sacri della corte a Moncalieri fra Cinque e Settecento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Il castello di Moncalieri. Una presenza sabauda fra Corte e Città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A. Malerba, A. Merlotti, G. Mola di Nomaglio, M.C. Visconti, Torino, Centro Studi Piemontesi, 2019, pp. 91-100;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Maria Clotilde di Savoia, la “santa di Moncalieri” fra biografia e agiografia,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Il castello di Moncalieri. Una presenza sabauda fra Corte e Città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A. Malerba, A. Merlotti, G. Mola di Nomaglio, M.C. Visconti, Torino, Centro Studi Piemontesi, 2019, pp. 239-250;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2020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Un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saint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“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manqué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”.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vénerable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Alessandro Ceva (1538-1612)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dans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politique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hagiographique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 la Maison de Savoie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Saintetés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politiques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du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IX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</w:rPr>
        <w:t>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au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XVIII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</w:rPr>
        <w:t>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siècles.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Autour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Lotharngie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-Dorsale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cathlolique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cura di S.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Édouard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Paris, Garnier, 2020, pp. 187-199;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Confine politico e frontiera confessionale in un santuario di età moderna: il Colletto di Pinerolo fra Piemonte sabaudo e Francia borbonica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I.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Aulisa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et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alii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 cura di)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Esegesi, vissuto cristiano, culto dei santi e santuari. Studi di storia del cristianesimo per Giorgio Otranto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Edipuglia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Bari 2020, pp. 217-226;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“Quello che altre volte fu cardinale”. Il principe Maurizio di Savoia fra guerra, diplomazia e ragion di Stato,</w:t>
      </w:r>
      <w:r w:rsidRPr="001368FB">
        <w:rPr>
          <w:rFonts w:asciiTheme="minorHAnsi" w:hAnsiTheme="minorHAnsi" w:cstheme="minorHAnsi"/>
          <w:color w:val="000000" w:themeColor="text1"/>
        </w:rPr>
        <w:t xml:space="preserve"> in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El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Piamonte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en guerra (1613-1659). La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frontera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olvidada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a cura di B. J. García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García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 D. Maffi,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Fundación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Carlos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Amberes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Ediciones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Doce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Calles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Aranjuez (Madrid) 2020, pp. 339-356;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Tra impegno pastorale, erudizione ecclesiastica e ruolo politico: Paolo Brizio (1597-1665), vescovo di Alba, storiografo e confessore alla corte sabauda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Una nuova frontiera al centro dell’Europa. Le Alpi e la dorsale cattolica (sec. XV-XVII)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Federico Zuliani, Milano, Franco Angeli 2020, pp. 191-204;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 santuari antoniani in Italia: appunti sulla geografia della devozione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Dall’Urbe ai monti. La devozione a sant’Antonio da Padova da Roma ad Anzino. Atti del Convegno di Studi (Anzino, 6-8 settembre 2019, Roma 13 novembre 2019),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cura di Fabrizio Cammelli, Stefano Della Sala, Padova, Centro Studi Antoniani, 2020, pp. 277-285;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La devozione per l’Immacolata Concezione: un ponte fra la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Monarquía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Católica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 le città italiane del “sistema spagnolo”,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Napoli, Genova, Milano. Scambi artistici e culturali tra città legate alla Spagna (1610-1640),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cura di L. Magnani, A. Morandotti, D. Sanguinetti, G. Spione, L. Stagno,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Scalpendi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Milano 2020, pp. 161-167;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The Circulation of Roman Relics in the Savoy States. Dynamics of Devotion and Political Uses in the Modern and Contemporary Ages, </w:t>
      </w:r>
      <w:r w:rsidRPr="001368F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US"/>
        </w:rPr>
        <w:t xml:space="preserve">in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Public Uses of Human Remains and Relics in History, </w:t>
      </w:r>
      <w:r w:rsidRPr="001368F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US"/>
        </w:rPr>
        <w:t xml:space="preserve">Edited by Silvia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US"/>
        </w:rPr>
        <w:t>Cavicchioli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US"/>
        </w:rPr>
        <w:t xml:space="preserve">, Luigi </w:t>
      </w:r>
      <w:proofErr w:type="spellStart"/>
      <w:r w:rsidRPr="001368F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US"/>
        </w:rPr>
        <w:t>Provero</w:t>
      </w:r>
      <w:proofErr w:type="spellEnd"/>
      <w:r w:rsidRPr="001368F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US"/>
        </w:rPr>
        <w:t xml:space="preserve">, Routledge, London and New York, 2020, pp.  </w:t>
      </w:r>
      <w:r w:rsidRPr="001368FB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66-79;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Un fogliante fra cultura religiosa, polemica erudita e orgoglio civico: Andrea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Rossotto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(1609-1667)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 Cistercensi foglianti fra corte e chiostro (secoli XVI-XIX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a cura di G. Armando, S.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Beltramo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C. Cuneo, Viella, Roma 2020, pp. 297-307;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(con G. Armando, S.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Beltramo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C. Cuneo),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Premessa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 Cistercensi foglianti fra corte e chiostro (secoli XVI-XIX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a cura di G. Armando, S.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Beltramo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C. Cuneo, Viella, Roma 2020, pp. 9-11;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2021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Il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regia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sapientia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 un itinerario fra politica e religione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Boteriana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II. Giovanni Botero fra il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regia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sapientia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 le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Relazioni universali, a cura di B. A. Raviola, Centro Studi Piemontesi, Torino 2021, pp. 51-60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La presenza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olivetana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negli Stati sabaudi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1416: Savoie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Bonnes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Nouvelles. Studi di storia sabauda nel 600° anniversario del Ducato di Savoia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G. Mola di Nomaglio, Torino, Centro Studi Piemontesi, 2021, pp. 1211-1230.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Predicatori teatini alla corte dei Savoia: note e documenti per una ricerca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itinere,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Studi da Venaria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A. Merlotti, Torino, Centro Studi Piemontesi, 2021, pp. 83-92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>2022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fr-FR"/>
        </w:rPr>
        <w:t>Les cultes de la Passion comme vecteurs d’identités politiques dans le Piémont de l’époque modern. Le cas de l’ancien Marquisat de Saluces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, in C. Guyon, Y.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Krumenacker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, B. Maes (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eds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),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fr-FR"/>
        </w:rPr>
        <w:t xml:space="preserve">Une piété lotharingienne.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Foi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publique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foi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intériorisée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XII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  <w:lang w:val="en-US"/>
        </w:rPr>
        <w:t>e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-XVIII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  <w:lang w:val="en-US"/>
        </w:rPr>
        <w:t>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siècles)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Paris, Garnier 2022, pp. 137-153;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Religious rituals and the liturgical calendar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Early Modern Court Culture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ed.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 Erin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Griffey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Routledge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Oxon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-New York, 2022, pp. 175-189;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Il pellegrinaggio nell’Italia nord occidentale in età moderna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viaggio verso il sacro. Bobbio e il Piacentino nel quadro del pellegrinaggio dal mondo antico all’età contemporanea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Eleonora Destefanis («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Archivum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Bobiense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», Studia) 6, 2022, pp. 135-152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(Con Andrea Longhi),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Una reliquia e un monumento fra Stato e Chiesa. Istituzioni e pratiche per la Sindone dall’ottocento al Novecento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La Cappella della Sindone tra storia e restauro. Atti del Convegno internazionale di studi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cura di M. </w:t>
      </w:r>
      <w:proofErr w:type="spellStart"/>
      <w:proofErr w:type="gram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Feroggio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 Genova</w:t>
      </w:r>
      <w:proofErr w:type="gram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Sagep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2022, pp. 116-129 (116-120).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“Non s’è mai fatto cosa d’importanza se non per suo mezzo”. Note sul Papato come “arbitro” della politica internazionale in età moderna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Protagonisti e antagonisti del Primato. Cristianesimo, Poteri, Istituzioni. Studi per Teresa Sardella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R. Barcellona e A. Rotondo, Soveria Mannelli, Rubbettino 2022, pp. 153-176.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Maria Clotilde of Savoy-Bonaparte (1843-1911):  Hagiographic Connotations in the Italian Monarchy between the 19th and the 20 the Centuries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: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Images of Royalty in the Nineteenth and Twentieth Centuries. Tradition and Modernity Italy, Portugal and Spain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cura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di P. Gentile, L.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Mineo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M.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Metelo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Seixas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I.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Corrêa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da Silva, Accademia University Press, Torino 2022, pp. 67-91.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énigmes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d’un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évêque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contesté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 L’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épiscopat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contreversé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 Pietro Secondo Radicati (1701-1728)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entre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diocèse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 Casale, curie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romaine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cour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 Savoie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Hérold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Pettiau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Anne Wagner (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sous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direction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de)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L’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évêque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contesté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résistences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à l’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autorité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épiscopale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Pays-Bas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à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l’Italie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du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Nord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Garnier, Paris 2022, pp. 203-222.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Il culto mariano come forma di resistenza e di resilienza: prime riflessioni sui bollettini dei santuari italiani fra XIX e XX secolo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Negoziare la crisi. I santuari come luoghi di resilienza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A. Campione, L. Carnevale, A. Laghezza, Università degli Studi di Bari Aldo Moro, Bari 2022, pp. 43-52.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2023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Le cerimonie sacre nella Chiesa di età moderna fra teologia, liturgia e politica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All’ombra di Leonardo. Arazzi e cerimonie alla corte di papi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a cura di A. Rodolfo e A. Merlotti, Silvana Editoriale, Cinisello Balsamo 2023, pp. 12-23.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couronnement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de Victor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Amédée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II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roi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Sicile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(1713).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Langages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religieux et politiques après le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traité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d’Utrecht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,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in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Sacres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couronnements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en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Europe. Rite, politique et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société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, du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Moyen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Âge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à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nos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jours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sous la direction de J-F.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Gicquel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C. Guyon, B.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Maes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Presses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Universitaires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de Rennes, Rennes 2023, pp. 221-232.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6A5452" w:rsidRDefault="006A5452" w:rsidP="006A5452">
      <w:pPr>
        <w:pStyle w:val="PreformattatoHTML"/>
        <w:jc w:val="both"/>
        <w:rPr>
          <w:rStyle w:val="c-bibliographic-informationvalue"/>
          <w:rFonts w:asciiTheme="minorHAnsi" w:eastAsiaTheme="majorEastAsia" w:hAnsiTheme="minorHAnsi" w:cstheme="minorHAnsi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Parish Priests and Parishes in the Social Support Systems of Early Modern Rural Italy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in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Social Support Systems in Rural Italy.</w:t>
      </w:r>
      <w:r w:rsidRPr="001368FB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The Modern Age Regional States of the Northern Peninsula</w:t>
      </w:r>
      <w:r w:rsidRPr="001368FB">
        <w:rPr>
          <w:rFonts w:asciiTheme="minorHAnsi" w:hAnsiTheme="minorHAnsi" w:cstheme="minorHAnsi"/>
          <w:sz w:val="24"/>
          <w:szCs w:val="24"/>
          <w:lang w:val="en-US"/>
        </w:rPr>
        <w:t xml:space="preserve">, eds. </w:t>
      </w:r>
      <w:r w:rsidRPr="001368FB">
        <w:rPr>
          <w:rFonts w:asciiTheme="minorHAnsi" w:hAnsiTheme="minorHAnsi" w:cstheme="minorHAnsi"/>
          <w:sz w:val="24"/>
          <w:szCs w:val="24"/>
        </w:rPr>
        <w:t xml:space="preserve">Giovanni Gregorini, Luciano Maffi, Marco </w:t>
      </w:r>
      <w:proofErr w:type="spellStart"/>
      <w:r w:rsidRPr="001368FB">
        <w:rPr>
          <w:rFonts w:asciiTheme="minorHAnsi" w:hAnsiTheme="minorHAnsi" w:cstheme="minorHAnsi"/>
          <w:sz w:val="24"/>
          <w:szCs w:val="24"/>
        </w:rPr>
        <w:t>Rochini</w:t>
      </w:r>
      <w:proofErr w:type="spellEnd"/>
      <w:r w:rsidRPr="001368F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368FB">
        <w:rPr>
          <w:rStyle w:val="c-bibliographic-informationvalue"/>
          <w:rFonts w:asciiTheme="minorHAnsi" w:eastAsiaTheme="majorEastAsia" w:hAnsiTheme="minorHAnsi" w:cstheme="minorHAnsi"/>
          <w:sz w:val="24"/>
          <w:szCs w:val="24"/>
        </w:rPr>
        <w:t>Palgrave</w:t>
      </w:r>
      <w:proofErr w:type="spellEnd"/>
      <w:r w:rsidRPr="001368FB">
        <w:rPr>
          <w:rStyle w:val="c-bibliographic-informationvalue"/>
          <w:rFonts w:asciiTheme="minorHAnsi" w:eastAsiaTheme="majorEastAsia" w:hAnsiTheme="minorHAnsi" w:cstheme="minorHAnsi"/>
          <w:sz w:val="24"/>
          <w:szCs w:val="24"/>
        </w:rPr>
        <w:t xml:space="preserve"> Macmillan, Cham 2023, pp. 277-297.</w:t>
      </w:r>
    </w:p>
    <w:p w:rsidR="00443D6A" w:rsidRDefault="00443D6A" w:rsidP="006A5452">
      <w:pPr>
        <w:pStyle w:val="PreformattatoHTML"/>
        <w:jc w:val="both"/>
        <w:rPr>
          <w:rStyle w:val="c-bibliographic-informationvalue"/>
          <w:rFonts w:asciiTheme="minorHAnsi" w:eastAsiaTheme="majorEastAsia" w:hAnsiTheme="minorHAnsi" w:cstheme="minorHAnsi"/>
          <w:sz w:val="24"/>
          <w:szCs w:val="24"/>
        </w:rPr>
      </w:pPr>
    </w:p>
    <w:p w:rsidR="00AB4FEB" w:rsidRPr="00911593" w:rsidRDefault="00AB4FEB" w:rsidP="00AB4FEB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4BA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Francesco di Sales e le suggestioni antiprotestanti nell’Italia del XIX secolo,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in </w:t>
      </w:r>
      <w:r w:rsidRPr="00FB4BA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Francesco di Sales. Memoria ed eredità culturale (1622-2022) – François de Sales. </w:t>
      </w:r>
      <w:proofErr w:type="spellStart"/>
      <w:r w:rsidRPr="00FB4BA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Mémoire</w:t>
      </w:r>
      <w:proofErr w:type="spellEnd"/>
      <w:r w:rsidRPr="00FB4BA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et </w:t>
      </w:r>
      <w:proofErr w:type="spellStart"/>
      <w:r w:rsidRPr="00FB4BA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patrimoine</w:t>
      </w:r>
      <w:proofErr w:type="spellEnd"/>
      <w:r w:rsidRPr="00FB4BA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(1622-2022),</w:t>
      </w:r>
      <w:r w:rsidRPr="00FB4B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cura di Paolo Cozzo e Frédéric Meyer, Firenze, </w:t>
      </w:r>
      <w:proofErr w:type="spellStart"/>
      <w:r w:rsidRPr="00FB4BAD">
        <w:rPr>
          <w:rFonts w:asciiTheme="minorHAnsi" w:hAnsiTheme="minorHAnsi" w:cstheme="minorHAnsi"/>
          <w:color w:val="000000" w:themeColor="text1"/>
          <w:sz w:val="24"/>
          <w:szCs w:val="24"/>
        </w:rPr>
        <w:t>OIschki</w:t>
      </w:r>
      <w:proofErr w:type="spellEnd"/>
      <w:r w:rsidRPr="00FB4B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2023,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4BAD">
        <w:rPr>
          <w:rFonts w:asciiTheme="minorHAnsi" w:hAnsiTheme="minorHAnsi" w:cstheme="minorHAnsi"/>
          <w:color w:val="000000" w:themeColor="text1"/>
          <w:sz w:val="24"/>
          <w:szCs w:val="24"/>
        </w:rPr>
        <w:t>pp. 295-305.</w:t>
      </w:r>
    </w:p>
    <w:p w:rsidR="00443D6A" w:rsidRPr="001368FB" w:rsidRDefault="00443D6A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 xml:space="preserve">(insieme a Pierangelo Gentile),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Introduzione</w:t>
      </w:r>
      <w:r w:rsidRPr="001368FB">
        <w:rPr>
          <w:rFonts w:asciiTheme="minorHAnsi" w:hAnsiTheme="minorHAnsi" w:cstheme="minorHAnsi"/>
          <w:color w:val="000000" w:themeColor="text1"/>
        </w:rPr>
        <w:t xml:space="preserve">, in </w:t>
      </w:r>
      <w:r w:rsidRPr="001368FB">
        <w:rPr>
          <w:rFonts w:asciiTheme="minorHAnsi" w:hAnsiTheme="minorHAnsi" w:cstheme="minorHAnsi"/>
          <w:i/>
          <w:iCs/>
        </w:rPr>
        <w:t>Spazi sacri, luoghi di culto, santuari in area alpina. Persistenze e continuità dall’antichità all’età contemporanea</w:t>
      </w:r>
      <w:r w:rsidRPr="001368FB">
        <w:rPr>
          <w:rFonts w:asciiTheme="minorHAnsi" w:hAnsiTheme="minorHAnsi" w:cstheme="minorHAnsi"/>
        </w:rPr>
        <w:t>, a cura di P. Cozzo, P. Gentile, Roma, Viella (Chiese d’Italia, 9), 2023, pp. 9-15.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DF0AA0" w:rsidRDefault="00DF0AA0" w:rsidP="00DF0AA0">
      <w:pPr>
        <w:jc w:val="both"/>
        <w:rPr>
          <w:rFonts w:asciiTheme="minorHAnsi" w:hAnsiTheme="minorHAnsi" w:cstheme="minorHAnsi"/>
          <w:color w:val="000000" w:themeColor="text1"/>
        </w:rPr>
      </w:pPr>
      <w:r w:rsidRPr="00DF0AA0">
        <w:rPr>
          <w:rFonts w:asciiTheme="minorHAnsi" w:hAnsiTheme="minorHAnsi" w:cstheme="minorHAnsi"/>
          <w:color w:val="000000" w:themeColor="text1"/>
          <w:lang w:val="en-US"/>
        </w:rPr>
        <w:t>(</w:t>
      </w:r>
      <w:proofErr w:type="spellStart"/>
      <w:r w:rsidRPr="00DF0AA0">
        <w:rPr>
          <w:rFonts w:asciiTheme="minorHAnsi" w:hAnsiTheme="minorHAnsi" w:cstheme="minorHAnsi"/>
          <w:color w:val="000000" w:themeColor="text1"/>
          <w:lang w:val="en-US"/>
        </w:rPr>
        <w:t>insieme</w:t>
      </w:r>
      <w:proofErr w:type="spellEnd"/>
      <w:r w:rsidRPr="00DF0AA0">
        <w:rPr>
          <w:rFonts w:asciiTheme="minorHAnsi" w:hAnsiTheme="minorHAnsi" w:cstheme="minorHAnsi"/>
          <w:color w:val="000000" w:themeColor="text1"/>
          <w:lang w:val="en-US"/>
        </w:rPr>
        <w:t xml:space="preserve"> a Frédéric Meyer), </w:t>
      </w:r>
      <w:r w:rsidRPr="00FC5445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François de Sales: </w:t>
      </w:r>
      <w:proofErr w:type="spellStart"/>
      <w:r w:rsidRPr="00FC5445">
        <w:rPr>
          <w:rFonts w:asciiTheme="minorHAnsi" w:hAnsiTheme="minorHAnsi" w:cstheme="minorHAnsi"/>
          <w:i/>
          <w:iCs/>
          <w:color w:val="000000" w:themeColor="text1"/>
          <w:lang w:val="en-US"/>
        </w:rPr>
        <w:t>mèmoire</w:t>
      </w:r>
      <w:proofErr w:type="spellEnd"/>
      <w:r w:rsidRPr="00FC5445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et </w:t>
      </w:r>
      <w:proofErr w:type="spellStart"/>
      <w:r w:rsidRPr="00FC5445">
        <w:rPr>
          <w:rFonts w:asciiTheme="minorHAnsi" w:hAnsiTheme="minorHAnsi" w:cstheme="minorHAnsi"/>
          <w:i/>
          <w:iCs/>
          <w:color w:val="000000" w:themeColor="text1"/>
          <w:lang w:val="en-US"/>
        </w:rPr>
        <w:t>patrimoine</w:t>
      </w:r>
      <w:proofErr w:type="spellEnd"/>
      <w:r w:rsidRPr="00FC5445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(1622-2022). </w:t>
      </w:r>
      <w:r w:rsidRPr="00FC5445">
        <w:rPr>
          <w:rFonts w:asciiTheme="minorHAnsi" w:hAnsiTheme="minorHAnsi" w:cstheme="minorHAnsi"/>
          <w:i/>
          <w:iCs/>
          <w:color w:val="000000" w:themeColor="text1"/>
        </w:rPr>
        <w:t>Francesco di Sales: memoria ed eredità culturale (1622-2022</w:t>
      </w:r>
      <w:r w:rsidRPr="00DF0AA0">
        <w:rPr>
          <w:rFonts w:asciiTheme="minorHAnsi" w:hAnsiTheme="minorHAnsi" w:cstheme="minorHAnsi"/>
          <w:color w:val="000000" w:themeColor="text1"/>
        </w:rPr>
        <w:t xml:space="preserve">), in </w:t>
      </w:r>
      <w:r w:rsidRPr="00DF0AA0">
        <w:rPr>
          <w:rFonts w:asciiTheme="minorHAnsi" w:hAnsiTheme="minorHAnsi" w:cstheme="minorHAnsi"/>
          <w:i/>
          <w:iCs/>
          <w:color w:val="000000" w:themeColor="text1"/>
        </w:rPr>
        <w:t xml:space="preserve">Francesco di Sales. Memoria ed eredità culturale (1622-2022) – François de Sales. </w:t>
      </w:r>
      <w:proofErr w:type="spellStart"/>
      <w:r w:rsidRPr="00DF0AA0">
        <w:rPr>
          <w:rFonts w:asciiTheme="minorHAnsi" w:hAnsiTheme="minorHAnsi" w:cstheme="minorHAnsi"/>
          <w:i/>
          <w:iCs/>
          <w:color w:val="000000" w:themeColor="text1"/>
        </w:rPr>
        <w:t>Mémoire</w:t>
      </w:r>
      <w:proofErr w:type="spellEnd"/>
      <w:r w:rsidRPr="00DF0AA0">
        <w:rPr>
          <w:rFonts w:asciiTheme="minorHAnsi" w:hAnsiTheme="minorHAnsi" w:cstheme="minorHAnsi"/>
          <w:i/>
          <w:iCs/>
          <w:color w:val="000000" w:themeColor="text1"/>
        </w:rPr>
        <w:t xml:space="preserve"> et </w:t>
      </w:r>
      <w:proofErr w:type="spellStart"/>
      <w:r w:rsidRPr="00DF0AA0">
        <w:rPr>
          <w:rFonts w:asciiTheme="minorHAnsi" w:hAnsiTheme="minorHAnsi" w:cstheme="minorHAnsi"/>
          <w:i/>
          <w:iCs/>
          <w:color w:val="000000" w:themeColor="text1"/>
        </w:rPr>
        <w:t>patrimoine</w:t>
      </w:r>
      <w:proofErr w:type="spellEnd"/>
      <w:r w:rsidRPr="00DF0AA0">
        <w:rPr>
          <w:rFonts w:asciiTheme="minorHAnsi" w:hAnsiTheme="minorHAnsi" w:cstheme="minorHAnsi"/>
          <w:i/>
          <w:iCs/>
          <w:color w:val="000000" w:themeColor="text1"/>
        </w:rPr>
        <w:t xml:space="preserve"> (1622-2022</w:t>
      </w:r>
      <w:r>
        <w:rPr>
          <w:rFonts w:asciiTheme="minorHAnsi" w:hAnsiTheme="minorHAnsi" w:cstheme="minorHAnsi"/>
          <w:color w:val="000000" w:themeColor="text1"/>
        </w:rPr>
        <w:t xml:space="preserve">), a cura di P. Cozzo e F. Meyer, Firenze, Olschki, 2023, </w:t>
      </w:r>
      <w:r w:rsidRPr="00DF0AA0">
        <w:rPr>
          <w:rFonts w:asciiTheme="minorHAnsi" w:hAnsiTheme="minorHAnsi" w:cstheme="minorHAnsi"/>
          <w:color w:val="000000" w:themeColor="text1"/>
        </w:rPr>
        <w:t>pp. V</w:t>
      </w:r>
      <w:r>
        <w:rPr>
          <w:rFonts w:asciiTheme="minorHAnsi" w:hAnsiTheme="minorHAnsi" w:cstheme="minorHAnsi"/>
          <w:color w:val="000000" w:themeColor="text1"/>
        </w:rPr>
        <w:t>-X.</w:t>
      </w:r>
    </w:p>
    <w:p w:rsidR="006A5452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7D2A98" w:rsidRPr="005D73B2" w:rsidRDefault="007D2A98" w:rsidP="007D2A98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Entre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foi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politique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et culture. </w:t>
      </w:r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Le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r</w:t>
      </w:r>
      <w:r w:rsidRPr="0037797A">
        <w:rPr>
          <w:rFonts w:ascii="Calibri" w:hAnsi="Calibri" w:cs="Calibri"/>
          <w:i/>
          <w:iCs/>
          <w:color w:val="000000" w:themeColor="text1"/>
          <w:sz w:val="24"/>
          <w:szCs w:val="24"/>
          <w:lang w:val="en-US"/>
        </w:rPr>
        <w:t>ôle</w:t>
      </w:r>
      <w:proofErr w:type="spellEnd"/>
      <w:r w:rsidRPr="0037797A">
        <w:rPr>
          <w:rFonts w:ascii="Calibri" w:hAnsi="Calibri" w:cs="Calibri"/>
          <w:i/>
          <w:iCs/>
          <w:color w:val="000000" w:themeColor="text1"/>
          <w:sz w:val="24"/>
          <w:szCs w:val="24"/>
          <w:lang w:val="en-US"/>
        </w:rPr>
        <w:t xml:space="preserve"> du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clergé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dans la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cour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Savoie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XVI</w:t>
      </w:r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  <w:lang w:val="en-US"/>
        </w:rPr>
        <w:t>e</w:t>
      </w:r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-XVIII</w:t>
      </w:r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  <w:lang w:val="en-US"/>
        </w:rPr>
        <w:t>e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siècles)</w:t>
      </w:r>
      <w:r w:rsidRPr="005D73B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in </w:t>
      </w:r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Les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clergés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cour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en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Europe (fin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XV</w:t>
      </w:r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  <w:lang w:val="en-US"/>
        </w:rPr>
        <w:t>e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siècle –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XVIII</w:t>
      </w:r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  <w:lang w:val="en-US"/>
        </w:rPr>
        <w:t>e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siècle). Service religieux et service politique dans les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systèmes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curiaux</w:t>
      </w:r>
      <w:proofErr w:type="spellEnd"/>
      <w:r w:rsidRPr="0037797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Textes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réunis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et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édités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par Alain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Marchandisse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et Benoist Pierre, avec la collaboration de Mathieu Da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Vinha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et Jonathan Dumont.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Actes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du colloque international 24-26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janvier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2013, Ch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>â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teau de Versailles, Turnhout,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Brepols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2023, pp. 119-133.</w:t>
      </w:r>
    </w:p>
    <w:p w:rsidR="007D2A98" w:rsidRDefault="007D2A98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7D2A98" w:rsidRDefault="007D2A98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7D2A98" w:rsidRDefault="007D2A98" w:rsidP="007D2A98">
      <w:pPr>
        <w:jc w:val="both"/>
        <w:rPr>
          <w:rFonts w:asciiTheme="minorHAnsi" w:hAnsiTheme="minorHAnsi" w:cstheme="minorHAnsi"/>
        </w:rPr>
      </w:pPr>
      <w:r w:rsidRPr="00FB4BAD">
        <w:rPr>
          <w:rFonts w:asciiTheme="minorHAnsi" w:hAnsiTheme="minorHAnsi" w:cstheme="minorHAnsi"/>
          <w:i/>
          <w:iCs/>
        </w:rPr>
        <w:t>Gli enigmi di un vescovo scomodo. Il controverso episcopato di Pietro Secondo Radicati (1701-1728) fra diocesi d Casale, curia romana e corte sabauda</w:t>
      </w:r>
      <w:r>
        <w:rPr>
          <w:rFonts w:asciiTheme="minorHAnsi" w:hAnsiTheme="minorHAnsi" w:cstheme="minorHAnsi"/>
        </w:rPr>
        <w:t xml:space="preserve">, in </w:t>
      </w:r>
      <w:r w:rsidRPr="00FB4BAD">
        <w:rPr>
          <w:rFonts w:asciiTheme="minorHAnsi" w:hAnsiTheme="minorHAnsi" w:cstheme="minorHAnsi"/>
          <w:i/>
          <w:iCs/>
        </w:rPr>
        <w:t>Pietro Secondo Radicati di Cocconato e Cella vescovo-conte di Casale (1701-1728)</w:t>
      </w:r>
      <w:r>
        <w:rPr>
          <w:rFonts w:asciiTheme="minorHAnsi" w:hAnsiTheme="minorHAnsi" w:cstheme="minorHAnsi"/>
        </w:rPr>
        <w:t xml:space="preserve">, a cura di A.A. Caporale, M. Borghesi, P. </w:t>
      </w:r>
      <w:proofErr w:type="spellStart"/>
      <w:r>
        <w:rPr>
          <w:rFonts w:asciiTheme="minorHAnsi" w:hAnsiTheme="minorHAnsi" w:cstheme="minorHAnsi"/>
        </w:rPr>
        <w:t>Uscello</w:t>
      </w:r>
      <w:proofErr w:type="spellEnd"/>
      <w:r>
        <w:rPr>
          <w:rFonts w:asciiTheme="minorHAnsi" w:hAnsiTheme="minorHAnsi" w:cstheme="minorHAnsi"/>
        </w:rPr>
        <w:t>, Torino, Società piemontese di archeologia e belle arti, 2023, pp. 189-218.</w:t>
      </w:r>
    </w:p>
    <w:p w:rsidR="007D2A98" w:rsidRDefault="007D2A98" w:rsidP="007D2A98">
      <w:pPr>
        <w:jc w:val="both"/>
        <w:rPr>
          <w:rFonts w:asciiTheme="minorHAnsi" w:hAnsiTheme="minorHAnsi" w:cstheme="minorHAnsi"/>
        </w:rPr>
      </w:pPr>
    </w:p>
    <w:p w:rsidR="007D2A98" w:rsidRDefault="007D2A98" w:rsidP="007D2A98">
      <w:pPr>
        <w:jc w:val="both"/>
        <w:rPr>
          <w:rFonts w:asciiTheme="minorHAnsi" w:hAnsiTheme="minorHAnsi" w:cstheme="minorHAnsi"/>
        </w:rPr>
      </w:pPr>
    </w:p>
    <w:p w:rsidR="007D2A98" w:rsidRDefault="007D2A98" w:rsidP="007D2A98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330A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2024</w:t>
      </w:r>
    </w:p>
    <w:p w:rsidR="007D2A98" w:rsidRPr="008330A6" w:rsidRDefault="007D2A98" w:rsidP="007D2A98">
      <w:pPr>
        <w:pStyle w:val="PreformattatoHTM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7D2A98" w:rsidRDefault="007D2A98" w:rsidP="007D2A98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330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Il linguaggio delle devozioni: idiomi religiosi e politici del mondo cattolico di fronte all’emancipazione valdese,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r w:rsidRPr="008330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Storia dei Valdesi. 3. Dal rimpatrio all’emancipazione (1690-1870),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cura di Gianpaolo Romagnani, Torino, Claudiana 2024, pp. 521-532</w:t>
      </w:r>
    </w:p>
    <w:p w:rsidR="007D2A98" w:rsidRDefault="007D2A98" w:rsidP="007D2A98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D2A98" w:rsidRDefault="007D2A98" w:rsidP="007D2A98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330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Intransigentismo e aperture nel mondo cattolico dalla concessione delle Patenti alla fondazione dei primi templi valdesi (1848-1855),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</w:t>
      </w:r>
      <w:r w:rsidRPr="008330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Storia dei Valdesi. 3. Dal rimpatrio all’emancipazione (1690-1870),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cura di Gianpaolo Romagnani, Torino, Claudiana, 2024, pp. 533-542.</w:t>
      </w:r>
    </w:p>
    <w:p w:rsidR="007D2A98" w:rsidRDefault="007D2A98" w:rsidP="007D2A98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D2A98" w:rsidRPr="00911593" w:rsidRDefault="007D2A98" w:rsidP="007D2A98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330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La Compagnia di San Paolo e i Valdesi fra età moderna e contemporanea: </w:t>
      </w:r>
      <w:proofErr w:type="spellStart"/>
      <w:r w:rsidRPr="008330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controversismo</w:t>
      </w:r>
      <w:proofErr w:type="spellEnd"/>
      <w:r w:rsidRPr="008330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 proselitismo e strategie economiche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 </w:t>
      </w:r>
      <w:r w:rsidRPr="008330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Storia dei Valdesi. 3. Dal rimpatrio all’emancipazione (1690-1870),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cura di Gianpaolo Romagnani, Torino, Claudiana 2024, pp. 603-621</w:t>
      </w:r>
    </w:p>
    <w:p w:rsidR="007D2A98" w:rsidRPr="004A1E78" w:rsidRDefault="007D2A98" w:rsidP="007D2A98">
      <w:pPr>
        <w:jc w:val="both"/>
        <w:rPr>
          <w:rFonts w:asciiTheme="minorHAnsi" w:hAnsiTheme="minorHAnsi" w:cstheme="minorHAnsi"/>
        </w:rPr>
      </w:pPr>
    </w:p>
    <w:p w:rsidR="007D2A98" w:rsidRPr="007D2A98" w:rsidRDefault="007D2A98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D2A98" w:rsidRPr="001368FB" w:rsidRDefault="007D2A98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 xml:space="preserve">VOCI NEL </w:t>
      </w:r>
      <w:r w:rsidRPr="001368FB">
        <w:rPr>
          <w:rFonts w:asciiTheme="minorHAnsi" w:hAnsiTheme="minorHAnsi" w:cstheme="minorHAnsi"/>
          <w:b/>
          <w:bCs/>
          <w:i/>
          <w:iCs/>
          <w:color w:val="000000" w:themeColor="text1"/>
          <w:lang w:bidi="it-IT"/>
        </w:rPr>
        <w:t>DIZIONARIO BIOGRAFICO DEGLI ITALIANI</w:t>
      </w: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 xml:space="preserve"> (Roma, Istituto dell’Enciclopedia Italiana):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Lascaris Anna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vol. 63, 2004, pp. 779-781; </w:t>
      </w:r>
    </w:p>
    <w:p w:rsidR="006A5452" w:rsidRPr="001368FB" w:rsidRDefault="00000000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hyperlink r:id="rId13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  <w:lang w:bidi="it-IT"/>
          </w:rPr>
          <w:t>http://www.treccani.it/enciclopedia/anna-lascaris_%28Dizionario_Biografico%29/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Madruzzo Giovanni Federico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vol. 67, 2006, pp. 180-181; </w:t>
      </w:r>
    </w:p>
    <w:p w:rsidR="006A5452" w:rsidRPr="001368FB" w:rsidRDefault="00000000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hyperlink r:id="rId14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  <w:lang w:bidi="it-IT"/>
          </w:rPr>
          <w:t>http://www.treccani.it/enciclopedia/giovanni-federico-madruzzo_%28Dizionario_Biografico%29/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Martinengo Colleoni Francesco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vol. 71, 2008, pp. 170-172; </w:t>
      </w:r>
    </w:p>
    <w:p w:rsidR="006A5452" w:rsidRPr="001368FB" w:rsidRDefault="00000000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hyperlink r:id="rId15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  <w:lang w:bidi="it-IT"/>
          </w:rPr>
          <w:t>http://www.treccani.it/enciclopedia/francesco-martinengo-colleoni_%28Dizionario-Biografico%29/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Milliet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 Filiberto Francesco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vol. 74, 2010, pp. 525-528;</w:t>
      </w:r>
    </w:p>
    <w:p w:rsidR="006A5452" w:rsidRPr="001368FB" w:rsidRDefault="00000000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hyperlink r:id="rId16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  <w:lang w:bidi="it-IT"/>
          </w:rPr>
          <w:t>http://www.treccani.it/enciclopedia/philibert-francois-milliet_%28Dizionario_Biografico%29/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Monti Michelangelo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 vol. 76, 2012, pp. 279-281;</w:t>
      </w:r>
    </w:p>
    <w:p w:rsidR="006A5452" w:rsidRPr="001368FB" w:rsidRDefault="00000000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000000" w:themeColor="text1"/>
          <w:lang w:bidi="it-IT"/>
        </w:rPr>
      </w:pPr>
      <w:hyperlink r:id="rId17" w:history="1">
        <w:r w:rsidR="006A5452" w:rsidRPr="001368FB">
          <w:rPr>
            <w:rStyle w:val="Collegamentoipertestuale"/>
            <w:rFonts w:asciiTheme="minorHAnsi" w:hAnsiTheme="minorHAnsi" w:cstheme="minorHAnsi"/>
            <w:i/>
            <w:color w:val="000000" w:themeColor="text1"/>
            <w:lang w:bidi="it-IT"/>
          </w:rPr>
          <w:t>http://www.treccani.it/enciclopedia/michelangelo-monti_%28Dizionario-Biografico%29/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proofErr w:type="spellStart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Morardo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 Gaspare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vol. 76, 2012, pp. 524-526;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ab/>
      </w:r>
      <w:hyperlink r:id="rId18" w:history="1">
        <w:r w:rsidRPr="001368FB">
          <w:rPr>
            <w:rStyle w:val="Collegamentoipertestuale"/>
            <w:rFonts w:asciiTheme="minorHAnsi" w:hAnsiTheme="minorHAnsi" w:cstheme="minorHAnsi"/>
            <w:color w:val="000000" w:themeColor="text1"/>
            <w:lang w:bidi="it-IT"/>
          </w:rPr>
          <w:t>http://www.treccani.it/enciclopedia/gaspare-morardo_%28Dizionario-Biografico%29/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Moreno Luigi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vol. 76, 2012, pp. 680-683;</w:t>
      </w:r>
    </w:p>
    <w:p w:rsidR="006A5452" w:rsidRPr="001368FB" w:rsidRDefault="00000000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iCs/>
          <w:color w:val="000000" w:themeColor="text1"/>
          <w:lang w:bidi="it-IT"/>
        </w:rPr>
      </w:pPr>
      <w:hyperlink r:id="rId19" w:history="1">
        <w:r w:rsidR="006A5452" w:rsidRPr="001368FB">
          <w:rPr>
            <w:rStyle w:val="Collegamentoipertestuale"/>
            <w:rFonts w:asciiTheme="minorHAnsi" w:hAnsiTheme="minorHAnsi" w:cstheme="minorHAnsi"/>
            <w:i/>
            <w:iCs/>
            <w:color w:val="000000" w:themeColor="text1"/>
            <w:lang w:bidi="it-IT"/>
          </w:rPr>
          <w:t>http://www.treccani.it/enciclopedia/luigi-moreno_%28Dizionario-Biografico%29/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iCs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>Natta Raffaele Francesco (in religione Enrichetto Virginio)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78, 2013, pp. 16-18</w:t>
      </w:r>
    </w:p>
    <w:p w:rsidR="006A5452" w:rsidRPr="001368FB" w:rsidRDefault="00000000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hyperlink r:id="rId20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  <w:lang w:bidi="it-IT"/>
          </w:rPr>
          <w:t>http://www.treccani.it/enciclopedia/raffaele-francesco-natta_%28Dizionario-Biografico%29/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  <w:lang w:bidi="it-IT"/>
        </w:rPr>
        <w:t xml:space="preserve">Platina Michelangelo (Giuseppe Maria), 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84, 2015, pp. </w:t>
      </w:r>
      <w:r w:rsidRPr="001368FB">
        <w:rPr>
          <w:rFonts w:asciiTheme="minorHAnsi" w:hAnsiTheme="minorHAnsi" w:cstheme="minorHAnsi"/>
          <w:color w:val="000000" w:themeColor="text1"/>
        </w:rPr>
        <w:t>402-404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ab/>
      </w:r>
      <w:hyperlink r:id="rId21" w:history="1">
        <w:r w:rsidRPr="001368FB">
          <w:rPr>
            <w:rStyle w:val="Collegamentoipertestuale"/>
            <w:rFonts w:asciiTheme="minorHAnsi" w:hAnsiTheme="minorHAnsi" w:cstheme="minorHAnsi"/>
            <w:color w:val="000000" w:themeColor="text1"/>
            <w:lang w:bidi="it-IT"/>
          </w:rPr>
          <w:t>http://www.treccani.it/enciclopedia/michelangelo-platina_%28Dizionario-Biografico%29/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1368FB">
        <w:rPr>
          <w:rFonts w:asciiTheme="minorHAnsi" w:hAnsiTheme="minorHAnsi" w:cstheme="minorHAnsi"/>
          <w:color w:val="000000" w:themeColor="text1"/>
        </w:rPr>
        <w:t>10 )</w:t>
      </w:r>
      <w:proofErr w:type="gramEnd"/>
      <w:r w:rsidRPr="001368FB">
        <w:rPr>
          <w:rFonts w:asciiTheme="minorHAnsi" w:hAnsiTheme="minorHAnsi" w:cstheme="minorHAnsi"/>
          <w:color w:val="000000" w:themeColor="text1"/>
        </w:rPr>
        <w:t xml:space="preserve"> Provana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Giovanfrancesco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85, 2016, pp. 508-510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22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https://www.treccani.it/enciclopedia/giovanfrancesco-provana_(Dizionario-Biografico)/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11) Roero Giovanni Battista, 88, 2017, pp. 109-112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23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https://www.treccani.it/enciclopedia/giovanni-battista-roero_(Dizionario-Biografico)/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12)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Rossotto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Andrea, 88, 2017, pp. 791-792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24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https://www.treccani.it/enciclopedia/andrea-rossotto_%28Dizionario-Biografico%29/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13) Rusca (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Ruschis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) Antonio (Giovanni Alessandro), 89, 2017, pp. 261-263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25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https://www.treccani.it/enciclopedia/antonio-rusca_(Dizionario-Biografico)/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14) Savoia, Caterina Francesca, di, 91, Roma 2018, pp. 42-43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26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https://www.treccani.it/enciclopedia/caterina-francesca-di-savoia_(Dizionario-Biografico)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15) Savoia, Ludovica, di (beata), 91, 2018, pp. 55-57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27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https://www.treccani.it/enciclopedia/savoia-ludovica-di-beata_(Dizionario-Biografico)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16) Savoia, Maria Francesca Apollonia, di, 91, 2018, pp. 63-65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lastRenderedPageBreak/>
        <w:t>https://www.treccani.it/enciclopedia/maria-francesca-apollonia-di-savoia_(Dizionario-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Biografico)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17) Savoia, Maurizio, di, 91, 2018, pp. 69-74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28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https://www.treccani.it/enciclopedia/maurizio-di-savoia_(Dizionario-Biografico)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18) Strozzi Ferdinando, 94, 2019, pp. 394-396</w:t>
      </w: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19) Teresa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Eustochio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Verzeri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(Ignazia), santa, 95, 2019, pp. 392-394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29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https://www.treccani.it/enciclopedia/teresa-eustochio-verzeri-santa_(Dizionario-Biografico)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20) Tosi Luigi, 96, 2019, pp. 471-474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30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https://www.treccani.it/enciclopedia/luigi-tosi_(Dizionario-Biografico)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21) Trotti Bentivoglio, Lorenzo, 97, 2020, pp. 124-125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31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https://www.treccani.it/enciclopedia/lorenzo-trotti-bentivoglio_(Dizionario-Biografico)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22)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Valfrè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Sebastiano (beato), 98, 2020, pp. 35-37</w:t>
      </w:r>
    </w:p>
    <w:p w:rsidR="006A5452" w:rsidRPr="001368FB" w:rsidRDefault="00000000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32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https://www.treccani.it/enciclopedia/valfre-sebastiano-beato_(Dizionario-Biografico)</w:t>
        </w:r>
      </w:hyperlink>
    </w:p>
    <w:p w:rsidR="006A5452" w:rsidRPr="001368FB" w:rsidRDefault="006A5452" w:rsidP="006A54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>23) Vincenzo Maria Strambi (santo), 99, 2020, pp. 421-423</w:t>
      </w:r>
    </w:p>
    <w:p w:rsidR="006A5452" w:rsidRPr="001368FB" w:rsidRDefault="00000000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33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</w:rPr>
          <w:t>https://www.treccani.it/enciclopedia/vincenzo-maria-strambi-santo_%28Dizionario-Biografico%29/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24) </w:t>
      </w:r>
      <w:r w:rsidRPr="001368FB">
        <w:rPr>
          <w:rFonts w:asciiTheme="minorHAnsi" w:hAnsiTheme="minorHAnsi" w:cstheme="minorHAnsi"/>
          <w:color w:val="000000" w:themeColor="text1"/>
        </w:rPr>
        <w:t xml:space="preserve">Zaccaria da Saluzzo, 100, Roma 2020, </w:t>
      </w:r>
    </w:p>
    <w:p w:rsidR="006A5452" w:rsidRPr="001368FB" w:rsidRDefault="00000000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hyperlink r:id="rId34" w:history="1">
        <w:r w:rsidR="006A5452" w:rsidRPr="001368FB">
          <w:rPr>
            <w:rStyle w:val="Collegamentoipertestuale"/>
            <w:rFonts w:asciiTheme="minorHAnsi" w:hAnsiTheme="minorHAnsi" w:cstheme="minorHAnsi"/>
          </w:rPr>
          <w:t>https://www.treccani.it/enciclopedia/zaccaria-da-saluzzo_(Dizionario-Biografico)</w:t>
        </w:r>
      </w:hyperlink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 xml:space="preserve">RECENSIONI SU RIVISTE 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 xml:space="preserve">Arte, religione, comunità nell’Italia rinascimentale e barocca, 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a cura di L. Saccardo e D.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Zardin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>, Milano, Vita e Pensiero, 2000, in «Rivista di Storia e Letteratura religiosa», 2005/1, pp. 223- 225;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G. </w:t>
      </w:r>
      <w:r w:rsidRPr="001368FB">
        <w:rPr>
          <w:rFonts w:asciiTheme="minorHAnsi" w:hAnsiTheme="minorHAnsi" w:cstheme="minorHAnsi"/>
          <w:smallCaps/>
          <w:color w:val="000000" w:themeColor="text1"/>
          <w:lang w:bidi="it-IT"/>
        </w:rPr>
        <w:t>Sodano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</w:t>
      </w: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Modelli e selezione del santo moderno. Periferia napoletana e centro romano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Napoli, Liguori 2002, in «Rivista di Storia e Letteratura religiosa», 2005/1, pp. 225-227;</w:t>
      </w:r>
    </w:p>
    <w:p w:rsidR="006A5452" w:rsidRPr="001368FB" w:rsidRDefault="006A5452" w:rsidP="006A5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it-IT"/>
        </w:rPr>
        <w:t>San Rocco. Genesi e prima espansione di un culto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, a cura di A. RIGON – A. VAUCHEZ, Bruxelles, Société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des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Bollandistes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  <w:lang w:bidi="it-IT"/>
        </w:rPr>
        <w:t>, 2006, in «Rivista di Storia della Chiesa in Italia», LXII, n. 2 (2008), pp. 585-588;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color w:val="000000" w:themeColor="text1"/>
        </w:rPr>
        <w:t xml:space="preserve">F. </w:t>
      </w:r>
      <w:proofErr w:type="spellStart"/>
      <w:r w:rsidRPr="001368FB">
        <w:rPr>
          <w:rFonts w:asciiTheme="minorHAnsi" w:hAnsiTheme="minorHAnsi" w:cstheme="minorHAnsi"/>
          <w:smallCaps/>
          <w:color w:val="000000" w:themeColor="text1"/>
        </w:rPr>
        <w:t>Navire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>, Torino come centro di sviluppo culturale. Un contributo agli studi della civiltà italiana</w:t>
      </w:r>
      <w:r w:rsidRPr="001368FB">
        <w:rPr>
          <w:rFonts w:asciiTheme="minorHAnsi" w:hAnsiTheme="minorHAnsi" w:cstheme="minorHAnsi"/>
          <w:color w:val="000000" w:themeColor="text1"/>
        </w:rPr>
        <w:t xml:space="preserve">, Bern / Frankfurt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a.M.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[u.a.]: Peter Lang 2009, in 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Sehepunkte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Rezensionsjournal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für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die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Geschichtswissenschaften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» 10 (2010),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nn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. 7/8 15.07.2010:</w:t>
      </w:r>
    </w:p>
    <w:p w:rsidR="006A5452" w:rsidRPr="001368FB" w:rsidRDefault="00000000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35" w:tgtFrame="_blank" w:history="1">
        <w:r w:rsidR="006A5452" w:rsidRPr="001368FB">
          <w:rPr>
            <w:rStyle w:val="Collegamentoipertestuale"/>
            <w:rFonts w:asciiTheme="minorHAnsi" w:hAnsiTheme="minorHAnsi" w:cstheme="minorHAnsi"/>
            <w:color w:val="000000" w:themeColor="text1"/>
            <w:sz w:val="24"/>
            <w:szCs w:val="24"/>
          </w:rPr>
          <w:t>http://www.sehepunkte.de/2010/07/17650.html</w:t>
        </w:r>
      </w:hyperlink>
      <w:r w:rsidR="006A5452"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J</w:t>
      </w:r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  <w:t xml:space="preserve">.M. Le </w:t>
      </w:r>
      <w:proofErr w:type="spellStart"/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  <w:t>Gall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Le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mythe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de Saint Denis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entre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Renaissance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Révolution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Seyssel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Champ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Vallon 2007, in «Rivista di Storia e Letteratura religiosa», 46 (2010), pp. 190-191;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B. </w:t>
      </w:r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  <w:t>Gariglio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 cattolici dal Risorgimento a Benedetto XVI: un percorso dal Piemonte all’Italia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Brescia, Morcelliana, 2013, in «Rivista di Storia e Letteratura Religiosa», 50 (2014), n. 2, pp. 467-471.</w:t>
      </w: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color w:val="000000" w:themeColor="text1"/>
        </w:rPr>
      </w:pPr>
    </w:p>
    <w:p w:rsidR="006A5452" w:rsidRPr="001368FB" w:rsidRDefault="006A5452" w:rsidP="006A545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smallCaps/>
          <w:color w:val="000000" w:themeColor="text1"/>
        </w:rPr>
        <w:t>A.  Serra</w:t>
      </w:r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r w:rsidRPr="001368FB">
        <w:rPr>
          <w:rFonts w:asciiTheme="minorHAnsi" w:hAnsiTheme="minorHAnsi" w:cstheme="minorHAnsi"/>
          <w:i/>
          <w:color w:val="000000" w:themeColor="text1"/>
        </w:rPr>
        <w:t xml:space="preserve">La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mosaïque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dévotions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.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Confrèries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cultes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et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</w:rPr>
        <w:t>société</w:t>
      </w:r>
      <w:proofErr w:type="spellEnd"/>
      <w:r w:rsidRPr="001368FB">
        <w:rPr>
          <w:rFonts w:asciiTheme="minorHAnsi" w:hAnsiTheme="minorHAnsi" w:cstheme="minorHAnsi"/>
          <w:i/>
          <w:color w:val="000000" w:themeColor="text1"/>
        </w:rPr>
        <w:t xml:space="preserve"> à Rome (XVI-XVIII siècles),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Presses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Universitaires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Louvain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Louvain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2017, in «Rivista di Storia del Cristianesimo», 15 (1/2018), pp. 183-185.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G. </w:t>
      </w:r>
      <w:proofErr w:type="spellStart"/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  <w:t>Vian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C. </w:t>
      </w:r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  <w:t>Arnold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 cura di), The Reception and Application of the </w:t>
      </w:r>
      <w:proofErr w:type="spellStart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Encyclical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Pascendi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Venezia, Edizioni Ca’ Foscari, 2017, in «Rivista di Storia della Chiesa in Italia», 2017, 2, pp. 577-582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J. </w:t>
      </w:r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  <w:t>De Santis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Tra altari e barricate. La vita religiosa a Roma durante la Repubblica romana del 1849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Firenze University Press, Firenze 2020, in «Passato e Presente», 40 (2022), pp.  272-274.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F. </w:t>
      </w:r>
      <w:proofErr w:type="spellStart"/>
      <w:r w:rsidRPr="001368FB"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  <w:t>D’avenia</w:t>
      </w:r>
      <w:proofErr w:type="spellEnd"/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Giannettino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Doria. Cardinale della Corona spagnola (1573-1642)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, Viella, Roma 2021, in «Rivista di Storia del Cristianesimo», 19 (1/2022), pp. 233-235.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8FB">
        <w:rPr>
          <w:rFonts w:asciiTheme="minorHAnsi" w:hAnsiTheme="minorHAnsi" w:cstheme="minorHAnsi"/>
          <w:i/>
          <w:iCs/>
          <w:sz w:val="24"/>
          <w:szCs w:val="24"/>
        </w:rPr>
        <w:t>La figlia del Papa: Margherita di Savoia</w:t>
      </w:r>
      <w:r w:rsidRPr="001368FB">
        <w:rPr>
          <w:rFonts w:asciiTheme="minorHAnsi" w:hAnsiTheme="minorHAnsi" w:cstheme="minorHAnsi"/>
          <w:sz w:val="24"/>
          <w:szCs w:val="24"/>
        </w:rPr>
        <w:t xml:space="preserve">. Mostra a cura di Peter </w:t>
      </w:r>
      <w:proofErr w:type="spellStart"/>
      <w:r w:rsidRPr="001368FB">
        <w:rPr>
          <w:rFonts w:asciiTheme="minorHAnsi" w:hAnsiTheme="minorHAnsi" w:cstheme="minorHAnsi"/>
          <w:sz w:val="24"/>
          <w:szCs w:val="24"/>
        </w:rPr>
        <w:t>Rückert</w:t>
      </w:r>
      <w:proofErr w:type="spellEnd"/>
      <w:r w:rsidRPr="001368F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368FB">
        <w:rPr>
          <w:rFonts w:asciiTheme="minorHAnsi" w:hAnsiTheme="minorHAnsi" w:cstheme="minorHAnsi"/>
          <w:sz w:val="24"/>
          <w:szCs w:val="24"/>
        </w:rPr>
        <w:t>Anja</w:t>
      </w:r>
      <w:proofErr w:type="spellEnd"/>
      <w:r w:rsidRPr="001368F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1368FB">
        <w:rPr>
          <w:rFonts w:asciiTheme="minorHAnsi" w:hAnsiTheme="minorHAnsi" w:cstheme="minorHAnsi"/>
          <w:sz w:val="24"/>
          <w:szCs w:val="24"/>
        </w:rPr>
        <w:t>Thaller</w:t>
      </w:r>
      <w:proofErr w:type="spellEnd"/>
      <w:r w:rsidRPr="001368FB">
        <w:rPr>
          <w:rFonts w:asciiTheme="minorHAnsi" w:hAnsiTheme="minorHAnsi" w:cstheme="minorHAnsi"/>
          <w:sz w:val="24"/>
          <w:szCs w:val="24"/>
        </w:rPr>
        <w:t>, Luisa Clotilde Gentile. Torino, Archivio di Stato, 17 dicembre</w:t>
      </w:r>
      <w:r w:rsidRPr="001368FB">
        <w:rPr>
          <w:rFonts w:asciiTheme="minorHAnsi" w:hAnsiTheme="minorHAnsi" w:cstheme="minorHAnsi"/>
          <w:sz w:val="24"/>
          <w:szCs w:val="24"/>
        </w:rPr>
        <w:br/>
        <w:t>2021-25 marzo 202, «</w:t>
      </w:r>
      <w:proofErr w:type="spellStart"/>
      <w:r w:rsidRPr="001368FB">
        <w:rPr>
          <w:rFonts w:asciiTheme="minorHAnsi" w:hAnsiTheme="minorHAnsi" w:cstheme="minorHAnsi"/>
          <w:sz w:val="24"/>
          <w:szCs w:val="24"/>
        </w:rPr>
        <w:t>Archivum</w:t>
      </w:r>
      <w:proofErr w:type="spellEnd"/>
      <w:r w:rsidRPr="001368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sz w:val="24"/>
          <w:szCs w:val="24"/>
        </w:rPr>
        <w:t>Historiae</w:t>
      </w:r>
      <w:proofErr w:type="spellEnd"/>
      <w:r w:rsidRPr="001368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368FB">
        <w:rPr>
          <w:rFonts w:asciiTheme="minorHAnsi" w:hAnsiTheme="minorHAnsi" w:cstheme="minorHAnsi"/>
          <w:sz w:val="24"/>
          <w:szCs w:val="24"/>
        </w:rPr>
        <w:t>Pontificiae</w:t>
      </w:r>
      <w:proofErr w:type="spellEnd"/>
      <w:r w:rsidRPr="001368FB">
        <w:rPr>
          <w:rFonts w:asciiTheme="minorHAnsi" w:hAnsiTheme="minorHAnsi" w:cstheme="minorHAnsi"/>
          <w:sz w:val="24"/>
          <w:szCs w:val="24"/>
        </w:rPr>
        <w:t>», 55 (2021), pp.</w:t>
      </w:r>
      <w:r w:rsidRPr="001368FB">
        <w:rPr>
          <w:rFonts w:asciiTheme="minorHAnsi" w:hAnsiTheme="minorHAnsi" w:cstheme="minorHAnsi"/>
        </w:rPr>
        <w:t xml:space="preserve"> </w:t>
      </w:r>
      <w:r w:rsidRPr="001368FB">
        <w:rPr>
          <w:rFonts w:asciiTheme="minorHAnsi" w:hAnsiTheme="minorHAnsi" w:cstheme="minorHAnsi"/>
          <w:color w:val="000000" w:themeColor="text1"/>
          <w:sz w:val="24"/>
          <w:szCs w:val="24"/>
        </w:rPr>
        <w:t>443-445.</w:t>
      </w:r>
    </w:p>
    <w:p w:rsidR="006A5452" w:rsidRPr="001368FB" w:rsidRDefault="006A5452" w:rsidP="006A5452">
      <w:pPr>
        <w:pStyle w:val="PreformattatoHTML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A5452" w:rsidRDefault="007D2A98" w:rsidP="006A54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T. </w:t>
      </w:r>
      <w:r w:rsidRPr="00D33307">
        <w:rPr>
          <w:rFonts w:asciiTheme="minorHAnsi" w:hAnsiTheme="minorHAnsi" w:cstheme="minorHAnsi"/>
          <w:smallCaps/>
        </w:rPr>
        <w:t>Caliò</w:t>
      </w:r>
      <w:r>
        <w:rPr>
          <w:rFonts w:asciiTheme="minorHAnsi" w:hAnsiTheme="minorHAnsi" w:cstheme="minorHAnsi"/>
        </w:rPr>
        <w:t xml:space="preserve">, </w:t>
      </w:r>
      <w:r w:rsidRPr="00D33307">
        <w:rPr>
          <w:rFonts w:asciiTheme="minorHAnsi" w:hAnsiTheme="minorHAnsi" w:cstheme="minorHAnsi"/>
          <w:i/>
          <w:iCs/>
        </w:rPr>
        <w:t>Una terra di martiri.</w:t>
      </w:r>
      <w:r w:rsidRPr="00D33307">
        <w:rPr>
          <w:i/>
          <w:iCs/>
        </w:rPr>
        <w:t xml:space="preserve"> </w:t>
      </w:r>
      <w:r w:rsidRPr="00D33307">
        <w:rPr>
          <w:rFonts w:asciiTheme="minorHAnsi" w:hAnsiTheme="minorHAnsi" w:cstheme="minorHAnsi"/>
          <w:i/>
          <w:iCs/>
        </w:rPr>
        <w:t>Narrazioni agiografiche e industria culturale nell'Italia contemporanea</w:t>
      </w:r>
      <w:r w:rsidRPr="00F37628">
        <w:rPr>
          <w:rFonts w:asciiTheme="minorHAnsi" w:hAnsiTheme="minorHAnsi" w:cstheme="minorHAnsi"/>
        </w:rPr>
        <w:t xml:space="preserve"> (Roma, Viella 2022)</w:t>
      </w:r>
      <w:r>
        <w:rPr>
          <w:rFonts w:asciiTheme="minorHAnsi" w:hAnsiTheme="minorHAnsi" w:cstheme="minorHAnsi"/>
        </w:rPr>
        <w:t>, in «Impegno» 34 (2022), pp. 145-147</w:t>
      </w:r>
    </w:p>
    <w:p w:rsidR="007D2A98" w:rsidRDefault="007D2A98" w:rsidP="006A5452">
      <w:pPr>
        <w:jc w:val="both"/>
        <w:rPr>
          <w:rFonts w:asciiTheme="minorHAnsi" w:hAnsiTheme="minorHAnsi" w:cstheme="minorHAnsi"/>
        </w:rPr>
      </w:pPr>
    </w:p>
    <w:p w:rsidR="007D2A98" w:rsidRDefault="007D2A98" w:rsidP="007D2A98">
      <w:pPr>
        <w:jc w:val="both"/>
        <w:rPr>
          <w:rFonts w:asciiTheme="minorHAnsi" w:hAnsiTheme="minorHAnsi" w:cstheme="minorHAnsi"/>
          <w:lang w:val="en-US"/>
        </w:rPr>
      </w:pPr>
      <w:r w:rsidRPr="00E17FB3">
        <w:rPr>
          <w:rFonts w:asciiTheme="minorHAnsi" w:hAnsiTheme="minorHAnsi" w:cstheme="minorHAnsi"/>
          <w:i/>
          <w:iCs/>
          <w:lang w:val="en-US"/>
        </w:rPr>
        <w:t xml:space="preserve">Les Saints </w:t>
      </w:r>
      <w:proofErr w:type="spellStart"/>
      <w:r w:rsidRPr="00E17FB3">
        <w:rPr>
          <w:rFonts w:asciiTheme="minorHAnsi" w:hAnsiTheme="minorHAnsi" w:cstheme="minorHAnsi"/>
          <w:i/>
          <w:iCs/>
          <w:lang w:val="en-US"/>
        </w:rPr>
        <w:t>anciens</w:t>
      </w:r>
      <w:proofErr w:type="spellEnd"/>
      <w:r w:rsidRPr="00E17FB3">
        <w:rPr>
          <w:rFonts w:asciiTheme="minorHAnsi" w:hAnsiTheme="minorHAnsi" w:cstheme="minorHAnsi"/>
          <w:i/>
          <w:iCs/>
          <w:lang w:val="en-US"/>
        </w:rPr>
        <w:t xml:space="preserve"> au temps de la </w:t>
      </w:r>
      <w:proofErr w:type="spellStart"/>
      <w:r w:rsidRPr="00E17FB3">
        <w:rPr>
          <w:rFonts w:asciiTheme="minorHAnsi" w:hAnsiTheme="minorHAnsi" w:cstheme="minorHAnsi"/>
          <w:i/>
          <w:iCs/>
          <w:lang w:val="en-US"/>
        </w:rPr>
        <w:t>Réforme</w:t>
      </w:r>
      <w:proofErr w:type="spellEnd"/>
      <w:r w:rsidRPr="00E17FB3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E17FB3">
        <w:rPr>
          <w:rFonts w:asciiTheme="minorHAnsi" w:hAnsiTheme="minorHAnsi" w:cstheme="minorHAnsi"/>
          <w:i/>
          <w:iCs/>
          <w:lang w:val="en-US"/>
        </w:rPr>
        <w:t>catholique</w:t>
      </w:r>
      <w:proofErr w:type="spellEnd"/>
      <w:r w:rsidRPr="00E17FB3">
        <w:rPr>
          <w:rFonts w:asciiTheme="minorHAnsi" w:hAnsiTheme="minorHAnsi" w:cstheme="minorHAnsi"/>
          <w:i/>
          <w:iCs/>
          <w:lang w:val="en-US"/>
        </w:rPr>
        <w:t xml:space="preserve">: </w:t>
      </w:r>
      <w:proofErr w:type="spellStart"/>
      <w:r w:rsidRPr="00E17FB3">
        <w:rPr>
          <w:rFonts w:asciiTheme="minorHAnsi" w:hAnsiTheme="minorHAnsi" w:cstheme="minorHAnsi"/>
          <w:i/>
          <w:iCs/>
          <w:lang w:val="en-US"/>
        </w:rPr>
        <w:t>Déclin</w:t>
      </w:r>
      <w:proofErr w:type="spellEnd"/>
      <w:r w:rsidRPr="00E17FB3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E17FB3">
        <w:rPr>
          <w:rFonts w:asciiTheme="minorHAnsi" w:hAnsiTheme="minorHAnsi" w:cstheme="minorHAnsi"/>
          <w:i/>
          <w:iCs/>
          <w:lang w:val="en-US"/>
        </w:rPr>
        <w:t>ou</w:t>
      </w:r>
      <w:proofErr w:type="spellEnd"/>
      <w:r w:rsidRPr="00E17FB3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E17FB3">
        <w:rPr>
          <w:rFonts w:asciiTheme="minorHAnsi" w:hAnsiTheme="minorHAnsi" w:cstheme="minorHAnsi"/>
          <w:i/>
          <w:iCs/>
          <w:lang w:val="en-US"/>
        </w:rPr>
        <w:t>renouveau</w:t>
      </w:r>
      <w:proofErr w:type="spellEnd"/>
      <w:r w:rsidRPr="00E17FB3">
        <w:rPr>
          <w:rFonts w:asciiTheme="minorHAnsi" w:hAnsiTheme="minorHAnsi" w:cstheme="minorHAnsi"/>
          <w:i/>
          <w:iCs/>
          <w:lang w:val="en-US"/>
        </w:rPr>
        <w:t>?</w:t>
      </w:r>
      <w:r w:rsidRPr="00E17FB3">
        <w:rPr>
          <w:rFonts w:asciiTheme="minorHAnsi" w:hAnsiTheme="minorHAnsi" w:cstheme="minorHAnsi"/>
          <w:lang w:val="en-US"/>
        </w:rPr>
        <w:t xml:space="preserve"> Edited by</w:t>
      </w:r>
      <w:r>
        <w:rPr>
          <w:rFonts w:asciiTheme="minorHAnsi" w:hAnsiTheme="minorHAnsi" w:cstheme="minorHAnsi"/>
          <w:lang w:val="en-US"/>
        </w:rPr>
        <w:t xml:space="preserve"> </w:t>
      </w:r>
      <w:r w:rsidRPr="00E17FB3">
        <w:rPr>
          <w:rFonts w:asciiTheme="minorHAnsi" w:hAnsiTheme="minorHAnsi" w:cstheme="minorHAnsi"/>
          <w:lang w:val="en-US"/>
        </w:rPr>
        <w:t xml:space="preserve">François De </w:t>
      </w:r>
      <w:proofErr w:type="spellStart"/>
      <w:r w:rsidRPr="00E17FB3">
        <w:rPr>
          <w:rFonts w:asciiTheme="minorHAnsi" w:hAnsiTheme="minorHAnsi" w:cstheme="minorHAnsi"/>
          <w:lang w:val="en-US"/>
        </w:rPr>
        <w:t>Vriendt</w:t>
      </w:r>
      <w:proofErr w:type="spellEnd"/>
      <w:r w:rsidRPr="00E17FB3">
        <w:rPr>
          <w:rFonts w:asciiTheme="minorHAnsi" w:hAnsiTheme="minorHAnsi" w:cstheme="minorHAnsi"/>
          <w:lang w:val="en-US"/>
        </w:rPr>
        <w:t xml:space="preserve"> and Philippe </w:t>
      </w:r>
      <w:proofErr w:type="spellStart"/>
      <w:r w:rsidRPr="00E17FB3">
        <w:rPr>
          <w:rFonts w:asciiTheme="minorHAnsi" w:hAnsiTheme="minorHAnsi" w:cstheme="minorHAnsi"/>
          <w:lang w:val="en-US"/>
        </w:rPr>
        <w:t>Desmette</w:t>
      </w:r>
      <w:proofErr w:type="spellEnd"/>
      <w:r w:rsidRPr="00E17FB3">
        <w:rPr>
          <w:rFonts w:asciiTheme="minorHAnsi" w:hAnsiTheme="minorHAnsi" w:cstheme="minorHAnsi"/>
          <w:lang w:val="en-US"/>
        </w:rPr>
        <w:t>. [</w:t>
      </w:r>
      <w:proofErr w:type="spellStart"/>
      <w:r w:rsidRPr="00E17FB3">
        <w:rPr>
          <w:rFonts w:asciiTheme="minorHAnsi" w:hAnsiTheme="minorHAnsi" w:cstheme="minorHAnsi"/>
          <w:lang w:val="en-US"/>
        </w:rPr>
        <w:t>Subsidia</w:t>
      </w:r>
      <w:proofErr w:type="spellEnd"/>
      <w:r w:rsidRPr="00E17FB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17FB3">
        <w:rPr>
          <w:rFonts w:asciiTheme="minorHAnsi" w:hAnsiTheme="minorHAnsi" w:cstheme="minorHAnsi"/>
          <w:lang w:val="en-US"/>
        </w:rPr>
        <w:t>hagiographica</w:t>
      </w:r>
      <w:proofErr w:type="spellEnd"/>
      <w:r w:rsidRPr="00E17FB3">
        <w:rPr>
          <w:rFonts w:asciiTheme="minorHAnsi" w:hAnsiTheme="minorHAnsi" w:cstheme="minorHAnsi"/>
          <w:lang w:val="en-US"/>
        </w:rPr>
        <w:t>, 98]</w:t>
      </w:r>
      <w:r>
        <w:rPr>
          <w:rFonts w:asciiTheme="minorHAnsi" w:hAnsiTheme="minorHAnsi" w:cstheme="minorHAnsi"/>
          <w:lang w:val="en-US"/>
        </w:rPr>
        <w:t xml:space="preserve"> </w:t>
      </w:r>
      <w:r w:rsidRPr="00E17FB3">
        <w:rPr>
          <w:rFonts w:asciiTheme="minorHAnsi" w:hAnsiTheme="minorHAnsi" w:cstheme="minorHAnsi"/>
          <w:lang w:val="en-US"/>
        </w:rPr>
        <w:t xml:space="preserve">(Brussels: Société des </w:t>
      </w:r>
      <w:proofErr w:type="spellStart"/>
      <w:r w:rsidRPr="00E17FB3">
        <w:rPr>
          <w:rFonts w:asciiTheme="minorHAnsi" w:hAnsiTheme="minorHAnsi" w:cstheme="minorHAnsi"/>
          <w:lang w:val="en-US"/>
        </w:rPr>
        <w:t>Bollandistes</w:t>
      </w:r>
      <w:proofErr w:type="spellEnd"/>
      <w:r w:rsidRPr="00E17FB3">
        <w:rPr>
          <w:rFonts w:asciiTheme="minorHAnsi" w:hAnsiTheme="minorHAnsi" w:cstheme="minorHAnsi"/>
          <w:lang w:val="en-US"/>
        </w:rPr>
        <w:t>, 2020</w:t>
      </w:r>
      <w:r>
        <w:rPr>
          <w:rFonts w:asciiTheme="minorHAnsi" w:hAnsiTheme="minorHAnsi" w:cstheme="minorHAnsi"/>
          <w:lang w:val="en-US"/>
        </w:rPr>
        <w:t>), i</w:t>
      </w:r>
      <w:r w:rsidRPr="004267D3">
        <w:rPr>
          <w:rFonts w:asciiTheme="minorHAnsi" w:hAnsiTheme="minorHAnsi" w:cstheme="minorHAnsi"/>
          <w:lang w:val="en-US"/>
        </w:rPr>
        <w:t>n «The Catholic Histo</w:t>
      </w:r>
      <w:r>
        <w:rPr>
          <w:rFonts w:asciiTheme="minorHAnsi" w:hAnsiTheme="minorHAnsi" w:cstheme="minorHAnsi"/>
          <w:lang w:val="en-US"/>
        </w:rPr>
        <w:t>rical Review», 110 (2/2024), pp. 414-415.</w:t>
      </w:r>
    </w:p>
    <w:p w:rsidR="007D2A98" w:rsidRPr="007D2A98" w:rsidRDefault="007D2A98" w:rsidP="006A5452">
      <w:pPr>
        <w:jc w:val="both"/>
        <w:rPr>
          <w:rFonts w:asciiTheme="minorHAnsi" w:hAnsiTheme="minorHAnsi" w:cstheme="minorHAnsi"/>
          <w:lang w:val="en-US"/>
        </w:rPr>
      </w:pPr>
    </w:p>
    <w:p w:rsidR="007D2A98" w:rsidRPr="007D2A98" w:rsidRDefault="007D2A98" w:rsidP="006A5452">
      <w:pPr>
        <w:jc w:val="both"/>
        <w:rPr>
          <w:rFonts w:asciiTheme="minorHAnsi" w:hAnsiTheme="minorHAnsi" w:cstheme="minorHAnsi"/>
          <w:lang w:val="en-US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</w:rPr>
      </w:pPr>
      <w:r w:rsidRPr="001368FB">
        <w:rPr>
          <w:rFonts w:asciiTheme="minorHAnsi" w:hAnsiTheme="minorHAnsi" w:cstheme="minorHAnsi"/>
          <w:b/>
          <w:bCs/>
        </w:rPr>
        <w:t>CURATELE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</w:rPr>
      </w:pPr>
      <w:r w:rsidRPr="001368FB">
        <w:rPr>
          <w:rFonts w:asciiTheme="minorHAnsi" w:hAnsiTheme="minorHAnsi" w:cstheme="minorHAnsi"/>
          <w:b/>
          <w:bCs/>
        </w:rPr>
        <w:t>2002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  <w:r w:rsidRPr="001368FB">
        <w:rPr>
          <w:rFonts w:asciiTheme="minorHAnsi" w:hAnsiTheme="minorHAnsi" w:cstheme="minorHAnsi"/>
          <w:i/>
          <w:iCs/>
        </w:rPr>
        <w:t>San Secondo di Pinerolo. Immagini e storie di un Paese del Piemonte</w:t>
      </w:r>
      <w:r w:rsidRPr="001368FB">
        <w:rPr>
          <w:rFonts w:asciiTheme="minorHAnsi" w:hAnsiTheme="minorHAnsi" w:cstheme="minorHAnsi"/>
        </w:rPr>
        <w:t>, a cura di Paolo Cozzo, Cuneo, ICAP, 2002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</w:rPr>
      </w:pPr>
      <w:r w:rsidRPr="001368FB">
        <w:rPr>
          <w:rFonts w:asciiTheme="minorHAnsi" w:hAnsiTheme="minorHAnsi" w:cstheme="minorHAnsi"/>
          <w:b/>
          <w:bCs/>
        </w:rPr>
        <w:t>2005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Valdesi e protestanti a Torino (XVIII-XX secolo). Convegno per i 150 anni del Tempio valdese (1853-2003)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 xml:space="preserve">, Torino, 12-13 dicembre 2003, a cura di P. Cozzo, F. De Pieri, A. Merlotti, saggio introduttivo di G.P. Romagnani, Torino, </w:t>
      </w:r>
      <w:proofErr w:type="spellStart"/>
      <w:r w:rsidRPr="001368FB">
        <w:rPr>
          <w:rFonts w:asciiTheme="minorHAnsi" w:hAnsiTheme="minorHAnsi" w:cstheme="minorHAnsi"/>
          <w:color w:val="000000" w:themeColor="text1"/>
          <w:lang w:bidi="it-IT"/>
        </w:rPr>
        <w:t>Zamorani</w:t>
      </w:r>
      <w:proofErr w:type="spellEnd"/>
      <w:r w:rsidRPr="001368FB">
        <w:rPr>
          <w:rFonts w:asciiTheme="minorHAnsi" w:hAnsiTheme="minorHAnsi" w:cstheme="minorHAnsi"/>
          <w:color w:val="000000" w:themeColor="text1"/>
          <w:lang w:bidi="it-IT"/>
        </w:rPr>
        <w:t>, 2005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  <w:lang w:bidi="it-IT"/>
        </w:rPr>
        <w:t>2006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bidi="it-IT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  <w:lang w:bidi="it-IT"/>
        </w:rPr>
        <w:t>Andare per santuari. Atti delle giornate di studio per operatori del turismo religioso</w:t>
      </w:r>
      <w:r w:rsidRPr="001368FB">
        <w:rPr>
          <w:rFonts w:asciiTheme="minorHAnsi" w:hAnsiTheme="minorHAnsi" w:cstheme="minorHAnsi"/>
          <w:color w:val="000000" w:themeColor="text1"/>
          <w:lang w:bidi="it-IT"/>
        </w:rPr>
        <w:t>, a cura di G. Cracco e P. Cozzo, Aosta, Diocesi di Aosta, 2006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  <w:lang w:bidi="it-IT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</w:rPr>
        <w:t>2013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L’accoglienza religiosa tra tardo antico ed età moderna. Luoghi, architetture, percorsi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Silvia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Beltramo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 xml:space="preserve"> e Paolo Cozzo, Roma, Viella, 2013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</w:rPr>
        <w:lastRenderedPageBreak/>
        <w:t>2014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Ottant’anni da Maestro. Saggi degli allievi offerti a Giorgio Cracco</w:t>
      </w:r>
      <w:r w:rsidRPr="001368FB">
        <w:rPr>
          <w:rFonts w:asciiTheme="minorHAnsi" w:hAnsiTheme="minorHAnsi" w:cstheme="minorHAnsi"/>
          <w:color w:val="000000" w:themeColor="text1"/>
        </w:rPr>
        <w:t>, a cura di D. Rando, P. Cozzo e D. Scotto, Roma, Viella, 2014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2016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</w:rPr>
        <w:t>Regolare la politica. Norme, liturgie e rappresentazioni del potere fra tardoantico ed età contemporanea</w:t>
      </w:r>
      <w:r w:rsidRPr="001368FB">
        <w:rPr>
          <w:rFonts w:asciiTheme="minorHAnsi" w:hAnsiTheme="minorHAnsi" w:cstheme="minorHAnsi"/>
          <w:color w:val="000000" w:themeColor="text1"/>
        </w:rPr>
        <w:t>, a cura di P. Cozzo, e F. Motta, Viella, Roma, 2016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2018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Rapporti, scambi, carriere fra Piemonte e Veneto in Età moderna</w:t>
      </w:r>
      <w:r w:rsidRPr="001368FB">
        <w:rPr>
          <w:rFonts w:asciiTheme="minorHAnsi" w:hAnsiTheme="minorHAnsi" w:cstheme="minorHAnsi"/>
          <w:color w:val="000000" w:themeColor="text1"/>
        </w:rPr>
        <w:t>, a cura di Paolo Cozzo e Edoardo Demo (numero monografico, «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Cheiron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», 2018/2)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  <w:lang w:val="en-US"/>
        </w:rPr>
      </w:pPr>
      <w:r w:rsidRPr="001368FB">
        <w:rPr>
          <w:rFonts w:asciiTheme="minorHAnsi" w:hAnsiTheme="minorHAnsi" w:cstheme="minorHAnsi"/>
          <w:b/>
          <w:bCs/>
          <w:iCs/>
          <w:color w:val="000000" w:themeColor="text1"/>
          <w:lang w:val="en-US"/>
        </w:rPr>
        <w:t>2019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color w:val="000000" w:themeColor="text1"/>
          <w:lang w:val="en-US"/>
        </w:rPr>
        <w:t>The Shroud at Court. History, Usages, Places and Images of a Dynastic Relic</w:t>
      </w:r>
      <w:r w:rsidRPr="001368FB">
        <w:rPr>
          <w:rFonts w:asciiTheme="minorHAnsi" w:hAnsiTheme="minorHAnsi" w:cstheme="minorHAnsi"/>
          <w:color w:val="000000" w:themeColor="text1"/>
          <w:lang w:val="en-US"/>
        </w:rPr>
        <w:t xml:space="preserve">, ed. </w:t>
      </w:r>
      <w:r w:rsidRPr="001368FB">
        <w:rPr>
          <w:rFonts w:asciiTheme="minorHAnsi" w:hAnsiTheme="minorHAnsi" w:cstheme="minorHAnsi"/>
          <w:color w:val="000000" w:themeColor="text1"/>
        </w:rPr>
        <w:t xml:space="preserve">Paolo Cozzo, Andrea Merlotti, Andrea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Nicolotti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Leiden-Boston, Brill 2019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Apparizioni e rivoluzioni. L’uso pubblico delle ierofanie fra tardo antico ed età</w:t>
      </w:r>
      <w:r w:rsidRPr="001368FB">
        <w:rPr>
          <w:rFonts w:asciiTheme="minorHAnsi" w:hAnsiTheme="minorHAnsi" w:cstheme="minorHAnsi"/>
          <w:color w:val="000000" w:themeColor="text1"/>
        </w:rPr>
        <w:t xml:space="preserve"> 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contemporanea</w:t>
      </w:r>
      <w:r w:rsidRPr="001368FB">
        <w:rPr>
          <w:rFonts w:asciiTheme="minorHAnsi" w:hAnsiTheme="minorHAnsi" w:cstheme="minorHAnsi"/>
          <w:color w:val="000000" w:themeColor="text1"/>
        </w:rPr>
        <w:t>), (numero monografico di «Studi e Materiali di Storia delle Religioni»,85/2 (2019);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2020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>I Cistercensi foglianti in Piemonte fra chiostro e corte (secoli XVI-XIX),</w:t>
      </w:r>
      <w:r w:rsidRPr="001368FB">
        <w:rPr>
          <w:rFonts w:asciiTheme="minorHAnsi" w:hAnsiTheme="minorHAnsi" w:cstheme="minorHAnsi"/>
          <w:color w:val="000000" w:themeColor="text1"/>
        </w:rPr>
        <w:t xml:space="preserve"> a cura di G. Armando, S.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Beltramo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P. Cozzo, C. Cuneo, Roma, Viella (</w:t>
      </w:r>
      <w:r w:rsidRPr="001368FB">
        <w:rPr>
          <w:rFonts w:asciiTheme="minorHAnsi" w:hAnsiTheme="minorHAnsi" w:cstheme="minorHAnsi"/>
          <w:i/>
          <w:iCs/>
          <w:color w:val="000000" w:themeColor="text1"/>
        </w:rPr>
        <w:t>Chiese d’Italia</w:t>
      </w:r>
      <w:r w:rsidRPr="001368FB">
        <w:rPr>
          <w:rFonts w:asciiTheme="minorHAnsi" w:hAnsiTheme="minorHAnsi" w:cstheme="minorHAnsi"/>
          <w:color w:val="000000" w:themeColor="text1"/>
        </w:rPr>
        <w:t>, 8), 2020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</w:rPr>
      </w:pPr>
      <w:r w:rsidRPr="001368FB">
        <w:rPr>
          <w:rFonts w:asciiTheme="minorHAnsi" w:hAnsiTheme="minorHAnsi" w:cstheme="minorHAnsi"/>
          <w:b/>
          <w:bCs/>
        </w:rPr>
        <w:t>2023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  <w:r w:rsidRPr="001368FB">
        <w:rPr>
          <w:rFonts w:asciiTheme="minorHAnsi" w:hAnsiTheme="minorHAnsi" w:cstheme="minorHAnsi"/>
          <w:i/>
          <w:iCs/>
        </w:rPr>
        <w:t>Spazi sacri, luoghi di culto, santuari in area alpina. Persistenze e continuità dall’antichità all’età contemporanea</w:t>
      </w:r>
      <w:r w:rsidRPr="001368FB">
        <w:rPr>
          <w:rFonts w:asciiTheme="minorHAnsi" w:hAnsiTheme="minorHAnsi" w:cstheme="minorHAnsi"/>
        </w:rPr>
        <w:t xml:space="preserve">, a cura di P. Cozzo, P. Gentile, Roma, Viella (Chiese d’Italia, 9), 2023  </w:t>
      </w:r>
    </w:p>
    <w:p w:rsidR="006A5452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0506F" w:rsidRPr="001368FB" w:rsidRDefault="00A0506F" w:rsidP="006A5452">
      <w:pPr>
        <w:jc w:val="both"/>
        <w:rPr>
          <w:rFonts w:asciiTheme="minorHAnsi" w:hAnsiTheme="minorHAnsi" w:cstheme="minorHAnsi"/>
          <w:color w:val="000000" w:themeColor="text1"/>
        </w:rPr>
      </w:pPr>
      <w:r w:rsidRPr="00DF0AA0">
        <w:rPr>
          <w:rFonts w:asciiTheme="minorHAnsi" w:hAnsiTheme="minorHAnsi" w:cstheme="minorHAnsi"/>
          <w:i/>
          <w:iCs/>
          <w:color w:val="000000" w:themeColor="text1"/>
        </w:rPr>
        <w:t xml:space="preserve">Francesco di Sales. Memoria ed eredità culturale (1622-2022) – François de Sales. </w:t>
      </w:r>
      <w:proofErr w:type="spellStart"/>
      <w:r w:rsidRPr="00DF0AA0">
        <w:rPr>
          <w:rFonts w:asciiTheme="minorHAnsi" w:hAnsiTheme="minorHAnsi" w:cstheme="minorHAnsi"/>
          <w:i/>
          <w:iCs/>
          <w:color w:val="000000" w:themeColor="text1"/>
        </w:rPr>
        <w:t>Mémoire</w:t>
      </w:r>
      <w:proofErr w:type="spellEnd"/>
      <w:r w:rsidRPr="00DF0AA0">
        <w:rPr>
          <w:rFonts w:asciiTheme="minorHAnsi" w:hAnsiTheme="minorHAnsi" w:cstheme="minorHAnsi"/>
          <w:i/>
          <w:iCs/>
          <w:color w:val="000000" w:themeColor="text1"/>
        </w:rPr>
        <w:t xml:space="preserve"> et </w:t>
      </w:r>
      <w:proofErr w:type="spellStart"/>
      <w:r w:rsidRPr="00DF0AA0">
        <w:rPr>
          <w:rFonts w:asciiTheme="minorHAnsi" w:hAnsiTheme="minorHAnsi" w:cstheme="minorHAnsi"/>
          <w:i/>
          <w:iCs/>
          <w:color w:val="000000" w:themeColor="text1"/>
        </w:rPr>
        <w:t>patrimoine</w:t>
      </w:r>
      <w:proofErr w:type="spellEnd"/>
      <w:r w:rsidRPr="00DF0AA0">
        <w:rPr>
          <w:rFonts w:asciiTheme="minorHAnsi" w:hAnsiTheme="minorHAnsi" w:cstheme="minorHAnsi"/>
          <w:i/>
          <w:iCs/>
          <w:color w:val="000000" w:themeColor="text1"/>
        </w:rPr>
        <w:t xml:space="preserve"> (1622-2022</w:t>
      </w:r>
      <w:r>
        <w:rPr>
          <w:rFonts w:asciiTheme="minorHAnsi" w:hAnsiTheme="minorHAnsi" w:cstheme="minorHAnsi"/>
          <w:color w:val="000000" w:themeColor="text1"/>
        </w:rPr>
        <w:t>), a cura di P. Cozzo e F. Meyer, Firenze, Olschki (Centro Studi delle Residenze reali sabaude- La civiltà delle Corti, 7) 2023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b/>
          <w:bCs/>
          <w:color w:val="000000" w:themeColor="text1"/>
        </w:rPr>
        <w:t>SCHEDE IN CATALOGHI DI MOSTRE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Piemonte </w:t>
      </w:r>
      <w:proofErr w:type="spellStart"/>
      <w:r w:rsidRPr="001368FB">
        <w:rPr>
          <w:rFonts w:asciiTheme="minorHAnsi" w:hAnsiTheme="minorHAnsi" w:cstheme="minorHAnsi"/>
          <w:i/>
          <w:iCs/>
          <w:color w:val="000000" w:themeColor="text1"/>
        </w:rPr>
        <w:t>Bonnes</w:t>
      </w:r>
      <w:proofErr w:type="spellEnd"/>
      <w:r w:rsidRPr="001368FB">
        <w:rPr>
          <w:rFonts w:asciiTheme="minorHAnsi" w:hAnsiTheme="minorHAnsi" w:cstheme="minorHAnsi"/>
          <w:i/>
          <w:iCs/>
          <w:color w:val="000000" w:themeColor="text1"/>
        </w:rPr>
        <w:t xml:space="preserve"> Nouvelles, Testimonianze di storia sabauda nei fondi della Biblioteca Nazionale Universitaria di Torino nel 600° anniversario del Ducato di Savoia</w:t>
      </w:r>
      <w:r w:rsidRPr="001368FB">
        <w:rPr>
          <w:rFonts w:asciiTheme="minorHAnsi" w:hAnsiTheme="minorHAnsi" w:cstheme="minorHAnsi"/>
          <w:color w:val="000000" w:themeColor="text1"/>
        </w:rPr>
        <w:t xml:space="preserve">, a cura di F. </w:t>
      </w:r>
      <w:proofErr w:type="spellStart"/>
      <w:r w:rsidRPr="001368FB">
        <w:rPr>
          <w:rFonts w:asciiTheme="minorHAnsi" w:hAnsiTheme="minorHAnsi" w:cstheme="minorHAnsi"/>
          <w:color w:val="000000" w:themeColor="text1"/>
        </w:rPr>
        <w:t>Porticelli</w:t>
      </w:r>
      <w:proofErr w:type="spellEnd"/>
      <w:r w:rsidRPr="001368FB">
        <w:rPr>
          <w:rFonts w:asciiTheme="minorHAnsi" w:hAnsiTheme="minorHAnsi" w:cstheme="minorHAnsi"/>
          <w:color w:val="000000" w:themeColor="text1"/>
        </w:rPr>
        <w:t>, A. Merlotti, G. Mola di Nomaglio, Torino, Centro Studi Piemontesi, 2016: schede n. 10 (p. 24); 11 (p. 24-25); 12 (pp. 25-26); 13 (p. 26); 14 (pp. 26-27);</w:t>
      </w:r>
    </w:p>
    <w:p w:rsidR="006A5452" w:rsidRPr="001368FB" w:rsidRDefault="006A5452" w:rsidP="006A5452">
      <w:pPr>
        <w:jc w:val="both"/>
        <w:rPr>
          <w:rFonts w:asciiTheme="minorHAnsi" w:hAnsiTheme="minorHAnsi" w:cstheme="minorHAnsi"/>
        </w:rPr>
      </w:pPr>
    </w:p>
    <w:p w:rsidR="006A5452" w:rsidRPr="001368FB" w:rsidRDefault="006A5452" w:rsidP="006A5452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64191" w:rsidRPr="001368FB" w:rsidRDefault="00164191">
      <w:pPr>
        <w:rPr>
          <w:rFonts w:asciiTheme="minorHAnsi" w:hAnsiTheme="minorHAnsi" w:cstheme="minorHAnsi"/>
        </w:rPr>
      </w:pPr>
    </w:p>
    <w:sectPr w:rsidR="00164191" w:rsidRPr="001368FB" w:rsidSect="007F121A">
      <w:footerReference w:type="even" r:id="rId36"/>
      <w:footerReference w:type="default" r:id="rId3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BB2" w:rsidRDefault="00893BB2">
      <w:r>
        <w:separator/>
      </w:r>
    </w:p>
  </w:endnote>
  <w:endnote w:type="continuationSeparator" w:id="0">
    <w:p w:rsidR="00893BB2" w:rsidRDefault="0089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Std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74127702"/>
      <w:docPartObj>
        <w:docPartGallery w:val="Page Numbers (Bottom of Page)"/>
        <w:docPartUnique/>
      </w:docPartObj>
    </w:sdtPr>
    <w:sdtContent>
      <w:p w:rsidR="007D7F72" w:rsidRDefault="00000000" w:rsidP="00CD121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D7F72" w:rsidRDefault="007D7F72" w:rsidP="005230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97455218"/>
      <w:docPartObj>
        <w:docPartGallery w:val="Page Numbers (Bottom of Page)"/>
        <w:docPartUnique/>
      </w:docPartObj>
    </w:sdtPr>
    <w:sdtContent>
      <w:p w:rsidR="007D7F72" w:rsidRDefault="00000000" w:rsidP="00CD121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D7F72" w:rsidRDefault="007D7F72" w:rsidP="005230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BB2" w:rsidRDefault="00893BB2">
      <w:r>
        <w:separator/>
      </w:r>
    </w:p>
  </w:footnote>
  <w:footnote w:type="continuationSeparator" w:id="0">
    <w:p w:rsidR="00893BB2" w:rsidRDefault="0089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7D5"/>
    <w:multiLevelType w:val="hybridMultilevel"/>
    <w:tmpl w:val="D1EE2A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437"/>
    <w:multiLevelType w:val="hybridMultilevel"/>
    <w:tmpl w:val="7D4A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1DC"/>
    <w:multiLevelType w:val="hybridMultilevel"/>
    <w:tmpl w:val="07EC6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4CE8"/>
    <w:multiLevelType w:val="hybridMultilevel"/>
    <w:tmpl w:val="07EC6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9D7"/>
    <w:multiLevelType w:val="hybridMultilevel"/>
    <w:tmpl w:val="C6F43388"/>
    <w:lvl w:ilvl="0" w:tplc="67C69656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56F6"/>
    <w:multiLevelType w:val="hybridMultilevel"/>
    <w:tmpl w:val="82488D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2117"/>
    <w:multiLevelType w:val="hybridMultilevel"/>
    <w:tmpl w:val="5CD0234C"/>
    <w:lvl w:ilvl="0" w:tplc="0410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87C98"/>
    <w:multiLevelType w:val="hybridMultilevel"/>
    <w:tmpl w:val="A080F0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04A1"/>
    <w:multiLevelType w:val="hybridMultilevel"/>
    <w:tmpl w:val="FD86BC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71674"/>
    <w:multiLevelType w:val="hybridMultilevel"/>
    <w:tmpl w:val="20863E84"/>
    <w:lvl w:ilvl="0" w:tplc="035C4EC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E6730"/>
    <w:multiLevelType w:val="hybridMultilevel"/>
    <w:tmpl w:val="4DD2F5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92A46"/>
    <w:multiLevelType w:val="hybridMultilevel"/>
    <w:tmpl w:val="1570B848"/>
    <w:lvl w:ilvl="0" w:tplc="C830942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B37D7"/>
    <w:multiLevelType w:val="hybridMultilevel"/>
    <w:tmpl w:val="617C4B7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70210"/>
    <w:multiLevelType w:val="hybridMultilevel"/>
    <w:tmpl w:val="E862A0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57000">
    <w:abstractNumId w:val="10"/>
  </w:num>
  <w:num w:numId="2" w16cid:durableId="56131258">
    <w:abstractNumId w:val="5"/>
  </w:num>
  <w:num w:numId="3" w16cid:durableId="2056351753">
    <w:abstractNumId w:val="3"/>
  </w:num>
  <w:num w:numId="4" w16cid:durableId="1810829545">
    <w:abstractNumId w:val="4"/>
  </w:num>
  <w:num w:numId="5" w16cid:durableId="1753316493">
    <w:abstractNumId w:val="2"/>
  </w:num>
  <w:num w:numId="6" w16cid:durableId="1764915214">
    <w:abstractNumId w:val="8"/>
  </w:num>
  <w:num w:numId="7" w16cid:durableId="1702199179">
    <w:abstractNumId w:val="1"/>
  </w:num>
  <w:num w:numId="8" w16cid:durableId="1701585164">
    <w:abstractNumId w:val="11"/>
  </w:num>
  <w:num w:numId="9" w16cid:durableId="696347221">
    <w:abstractNumId w:val="9"/>
  </w:num>
  <w:num w:numId="10" w16cid:durableId="1412895978">
    <w:abstractNumId w:val="7"/>
  </w:num>
  <w:num w:numId="11" w16cid:durableId="435683701">
    <w:abstractNumId w:val="13"/>
  </w:num>
  <w:num w:numId="12" w16cid:durableId="1295864861">
    <w:abstractNumId w:val="12"/>
  </w:num>
  <w:num w:numId="13" w16cid:durableId="386730325">
    <w:abstractNumId w:val="0"/>
  </w:num>
  <w:num w:numId="14" w16cid:durableId="114258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52"/>
    <w:rsid w:val="000360EE"/>
    <w:rsid w:val="001368FB"/>
    <w:rsid w:val="00164191"/>
    <w:rsid w:val="001D412E"/>
    <w:rsid w:val="00443D6A"/>
    <w:rsid w:val="00486C50"/>
    <w:rsid w:val="00490C44"/>
    <w:rsid w:val="00537FDB"/>
    <w:rsid w:val="005B2E93"/>
    <w:rsid w:val="006A5452"/>
    <w:rsid w:val="007D2A98"/>
    <w:rsid w:val="007D7F72"/>
    <w:rsid w:val="007F121A"/>
    <w:rsid w:val="00893BB2"/>
    <w:rsid w:val="008B2D0F"/>
    <w:rsid w:val="00A0506F"/>
    <w:rsid w:val="00A65DCB"/>
    <w:rsid w:val="00A82301"/>
    <w:rsid w:val="00AA6664"/>
    <w:rsid w:val="00AB4FEB"/>
    <w:rsid w:val="00BE204F"/>
    <w:rsid w:val="00C44EB4"/>
    <w:rsid w:val="00CF33F6"/>
    <w:rsid w:val="00DF0AA0"/>
    <w:rsid w:val="00E459FB"/>
    <w:rsid w:val="00F25256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B5D4F"/>
  <w15:chartTrackingRefBased/>
  <w15:docId w15:val="{0D260224-61D5-1D42-8F5E-0AC89350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45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5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A54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A54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4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45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A54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PreformattatoHTML">
    <w:name w:val="HTML Preformatted"/>
    <w:basedOn w:val="Normale"/>
    <w:link w:val="PreformattatoHTMLCarattere"/>
    <w:unhideWhenUsed/>
    <w:rsid w:val="006A5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A545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copre">
    <w:name w:val="acopre"/>
    <w:basedOn w:val="Carpredefinitoparagrafo"/>
    <w:rsid w:val="006A5452"/>
  </w:style>
  <w:style w:type="character" w:styleId="Collegamentoipertestuale">
    <w:name w:val="Hyperlink"/>
    <w:rsid w:val="006A5452"/>
    <w:rPr>
      <w:color w:val="0000FF"/>
      <w:u w:val="single"/>
    </w:rPr>
  </w:style>
  <w:style w:type="character" w:styleId="Numeropagina">
    <w:name w:val="page number"/>
    <w:basedOn w:val="Carpredefinitoparagrafo"/>
    <w:rsid w:val="006A5452"/>
  </w:style>
  <w:style w:type="character" w:customStyle="1" w:styleId="PidipaginaCarattere">
    <w:name w:val="Piè di pagina Carattere"/>
    <w:basedOn w:val="Carpredefinitoparagrafo"/>
    <w:link w:val="Pidipagina"/>
    <w:semiHidden/>
    <w:rsid w:val="006A5452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semiHidden/>
    <w:rsid w:val="006A5452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6A545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normale">
    <w:name w:val="Plain Text"/>
    <w:basedOn w:val="Normale"/>
    <w:link w:val="TestonormaleCarattere"/>
    <w:rsid w:val="006A5452"/>
    <w:rPr>
      <w:rFonts w:ascii="Consolas" w:hAnsi="Consolas"/>
      <w:sz w:val="21"/>
      <w:szCs w:val="21"/>
      <w:lang w:val="fr-FR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6A5452"/>
    <w:rPr>
      <w:rFonts w:ascii="Consolas" w:eastAsia="Times New Roman" w:hAnsi="Consolas" w:cs="Times New Roman"/>
      <w:kern w:val="0"/>
      <w:sz w:val="21"/>
      <w:szCs w:val="21"/>
      <w:lang w:val="fr-FR"/>
      <w14:ligatures w14:val="none"/>
    </w:rPr>
  </w:style>
  <w:style w:type="character" w:styleId="Enfasigrassetto">
    <w:name w:val="Strong"/>
    <w:uiPriority w:val="22"/>
    <w:qFormat/>
    <w:rsid w:val="006A5452"/>
    <w:rPr>
      <w:b/>
    </w:rPr>
  </w:style>
  <w:style w:type="character" w:customStyle="1" w:styleId="iceouttxt">
    <w:name w:val="iceouttxt"/>
    <w:basedOn w:val="Carpredefinitoparagrafo"/>
    <w:rsid w:val="006A5452"/>
  </w:style>
  <w:style w:type="character" w:customStyle="1" w:styleId="il">
    <w:name w:val="il"/>
    <w:basedOn w:val="Carpredefinitoparagrafo"/>
    <w:rsid w:val="006A5452"/>
  </w:style>
  <w:style w:type="character" w:customStyle="1" w:styleId="st">
    <w:name w:val="st"/>
    <w:rsid w:val="006A5452"/>
  </w:style>
  <w:style w:type="character" w:styleId="Enfasicorsivo">
    <w:name w:val="Emphasis"/>
    <w:uiPriority w:val="20"/>
    <w:qFormat/>
    <w:rsid w:val="006A5452"/>
    <w:rPr>
      <w:i/>
      <w:iCs/>
    </w:rPr>
  </w:style>
  <w:style w:type="character" w:customStyle="1" w:styleId="m-3136518291982236515apple-style-span">
    <w:name w:val="m_-3136518291982236515apple-style-span"/>
    <w:rsid w:val="006A5452"/>
  </w:style>
  <w:style w:type="character" w:customStyle="1" w:styleId="addmd">
    <w:name w:val="addmd"/>
    <w:rsid w:val="006A5452"/>
  </w:style>
  <w:style w:type="paragraph" w:customStyle="1" w:styleId="Default">
    <w:name w:val="Default"/>
    <w:rsid w:val="006A5452"/>
    <w:pPr>
      <w:widowControl w:val="0"/>
      <w:autoSpaceDE w:val="0"/>
      <w:autoSpaceDN w:val="0"/>
      <w:adjustRightInd w:val="0"/>
    </w:pPr>
    <w:rPr>
      <w:rFonts w:ascii="Baskerville Std" w:eastAsia="Times New Roman" w:hAnsi="Baskerville Std" w:cs="Baskerville Std"/>
      <w:color w:val="000000"/>
      <w:kern w:val="0"/>
      <w:lang w:eastAsia="it-IT"/>
      <w14:ligatures w14:val="none"/>
    </w:rPr>
  </w:style>
  <w:style w:type="paragraph" w:customStyle="1" w:styleId="Pa1">
    <w:name w:val="Pa1"/>
    <w:basedOn w:val="Default"/>
    <w:next w:val="Default"/>
    <w:uiPriority w:val="99"/>
    <w:rsid w:val="006A5452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6A5452"/>
    <w:rPr>
      <w:rFonts w:cs="Baskerville Std"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6A5452"/>
    <w:pPr>
      <w:widowControl/>
      <w:spacing w:line="211" w:lineRule="atLeast"/>
    </w:pPr>
    <w:rPr>
      <w:rFonts w:ascii="Times" w:eastAsiaTheme="minorHAnsi" w:hAnsi="Times" w:cstheme="minorBidi"/>
      <w:color w:val="auto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452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452"/>
    <w:rPr>
      <w:kern w:val="2"/>
      <w:sz w:val="18"/>
      <w:szCs w:val="18"/>
      <w14:ligatures w14:val="standardContextual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6A5452"/>
    <w:rPr>
      <w:rFonts w:ascii="Times New Roman" w:eastAsia="Times New Roman" w:hAnsi="Times New Roman" w:cs="Times New Roman"/>
      <w:kern w:val="0"/>
      <w:sz w:val="18"/>
      <w:szCs w:val="18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rsid w:val="006A5452"/>
    <w:rPr>
      <w:color w:val="605E5C"/>
      <w:shd w:val="clear" w:color="auto" w:fill="E1DFDD"/>
    </w:rPr>
  </w:style>
  <w:style w:type="character" w:customStyle="1" w:styleId="highlight">
    <w:name w:val="highlight"/>
    <w:basedOn w:val="Carpredefinitoparagrafo"/>
    <w:rsid w:val="006A5452"/>
  </w:style>
  <w:style w:type="character" w:customStyle="1" w:styleId="c-bibliographic-informationvalue">
    <w:name w:val="c-bibliographic-information__value"/>
    <w:basedOn w:val="Carpredefinitoparagrafo"/>
    <w:rsid w:val="006A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eccani.it/enciclopedia/anna-lascaris_%28Dizionario_Biografico%29/" TargetMode="External"/><Relationship Id="rId18" Type="http://schemas.openxmlformats.org/officeDocument/2006/relationships/hyperlink" Target="http://www.treccani.it/enciclopedia/gaspare-morardo_%28Dizionario-Biografico%29/" TargetMode="External"/><Relationship Id="rId26" Type="http://schemas.openxmlformats.org/officeDocument/2006/relationships/hyperlink" Target="https://www.treccani.it/enciclopedia/caterina-francesca-di-savoia_(Dizionario-Biografico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treccani.it/enciclopedia/michelangelo-platina_%28Dizionario-Biografico%29/" TargetMode="External"/><Relationship Id="rId34" Type="http://schemas.openxmlformats.org/officeDocument/2006/relationships/hyperlink" Target="https://www.treccani.it/enciclopedia/zaccaria-da-saluzzo_(Dizionario-Biografico)" TargetMode="External"/><Relationship Id="rId7" Type="http://schemas.openxmlformats.org/officeDocument/2006/relationships/hyperlink" Target="http://www.sehepunkte.de/2009/05/16101.html" TargetMode="External"/><Relationship Id="rId12" Type="http://schemas.openxmlformats.org/officeDocument/2006/relationships/hyperlink" Target="https://www.carocci.it/wp-content/uploads/2021/08/CR2233_pag_58.pdf" TargetMode="External"/><Relationship Id="rId17" Type="http://schemas.openxmlformats.org/officeDocument/2006/relationships/hyperlink" Target="http://www.treccani.it/enciclopedia/michelangelo-monti_%28Dizionario-Biografico%29/" TargetMode="External"/><Relationship Id="rId25" Type="http://schemas.openxmlformats.org/officeDocument/2006/relationships/hyperlink" Target="https://www.treccani.it/enciclopedia/antonio-rusca_(Dizionario-Biografico)/" TargetMode="External"/><Relationship Id="rId33" Type="http://schemas.openxmlformats.org/officeDocument/2006/relationships/hyperlink" Target="https://www.treccani.it/enciclopedia/vincenzo-maria-strambi-santo_%28Dizionario-Biografico%29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reccani.it/enciclopedia/philibert-francois-milliet_%28Dizionario_Biografico%29/" TargetMode="External"/><Relationship Id="rId20" Type="http://schemas.openxmlformats.org/officeDocument/2006/relationships/hyperlink" Target="http://www.treccani.it/enciclopedia/raffaele-francesco-natta_%28Dizionario-Biografico%29/" TargetMode="External"/><Relationship Id="rId29" Type="http://schemas.openxmlformats.org/officeDocument/2006/relationships/hyperlink" Target="https://www.treccani.it/enciclopedia/teresa-eustochio-verzeri-santa_(Dizionario-Biografico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rrasanta.net/2022/02/a-piedi-alla-ricerca-di-dio-una-storia-cristiana/" TargetMode="External"/><Relationship Id="rId24" Type="http://schemas.openxmlformats.org/officeDocument/2006/relationships/hyperlink" Target="https://www.treccani.it/enciclopedia/andrea-rossotto_%28Dizionario-Biografico%29/" TargetMode="External"/><Relationship Id="rId32" Type="http://schemas.openxmlformats.org/officeDocument/2006/relationships/hyperlink" Target="https://www.treccani.it/enciclopedia/valfre-sebastiano-beato_(Dizionario-Biografico)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treccani.it/enciclopedia/francesco-martinengo-colleoni_%28Dizionario-Biografico%29/" TargetMode="External"/><Relationship Id="rId23" Type="http://schemas.openxmlformats.org/officeDocument/2006/relationships/hyperlink" Target="https://www.treccani.it/enciclopedia/giovanni-battista-roero_(Dizionario-Biografico)/" TargetMode="External"/><Relationship Id="rId28" Type="http://schemas.openxmlformats.org/officeDocument/2006/relationships/hyperlink" Target="https://www.treccani.it/enciclopedia/maurizio-di-savoia_(Dizionario-Biografico)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codacci.blogautore.espresso.repubblica.it/2021/11/26/arafrischk-che-parlano-di-religione-e-religioni/" TargetMode="External"/><Relationship Id="rId19" Type="http://schemas.openxmlformats.org/officeDocument/2006/relationships/hyperlink" Target="http://www.treccani.it/enciclopedia/luigi-moreno_%28Dizionario-Biografico%29/" TargetMode="External"/><Relationship Id="rId31" Type="http://schemas.openxmlformats.org/officeDocument/2006/relationships/hyperlink" Target="https://www.treccani.it/enciclopedia/lorenzo-trotti-bentivoglio_(Dizionario-Biografic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ntozip.net/recensione-in-cammino-una-storia-del-pellegrinaggio-cristiano-elemento-di-appartenenza-e-strumento-di-conversione/" TargetMode="External"/><Relationship Id="rId14" Type="http://schemas.openxmlformats.org/officeDocument/2006/relationships/hyperlink" Target="http://www.treccani.it/enciclopedia/giovanni-federico-madruzzo_%28Dizionario_Biografico%29/" TargetMode="External"/><Relationship Id="rId22" Type="http://schemas.openxmlformats.org/officeDocument/2006/relationships/hyperlink" Target="https://www.treccani.it/enciclopedia/giovanfrancesco-provana_(Dizionario-Biografico)/" TargetMode="External"/><Relationship Id="rId27" Type="http://schemas.openxmlformats.org/officeDocument/2006/relationships/hyperlink" Target="https://www.treccani.it/enciclopedia/savoia-ludovica-di-beata_(Dizionario-Biografico)" TargetMode="External"/><Relationship Id="rId30" Type="http://schemas.openxmlformats.org/officeDocument/2006/relationships/hyperlink" Target="https://www.treccani.it/enciclopedia/luigi-tosi_(Dizionario-Biografico)" TargetMode="External"/><Relationship Id="rId35" Type="http://schemas.openxmlformats.org/officeDocument/2006/relationships/hyperlink" Target="http://www.sehepunkte.de/2010/07/17650.html" TargetMode="External"/><Relationship Id="rId8" Type="http://schemas.openxmlformats.org/officeDocument/2006/relationships/hyperlink" Target="https://www.letture.org/in-cammino-una-storia-del-pellegrinaggio-cristiano-paolo-cozz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46</Pages>
  <Words>19218</Words>
  <Characters>108779</Characters>
  <Application>Microsoft Office Word</Application>
  <DocSecurity>0</DocSecurity>
  <Lines>1532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2023-11-25T10:56:00Z</dcterms:created>
  <dcterms:modified xsi:type="dcterms:W3CDTF">2024-06-24T16:14:00Z</dcterms:modified>
</cp:coreProperties>
</file>